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52" w:rsidRPr="00507532" w:rsidRDefault="00012C23" w:rsidP="00AB4D20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507532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瓦房店市20</w:t>
      </w:r>
      <w:r w:rsidR="00737722" w:rsidRPr="00507532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23</w:t>
      </w:r>
      <w:r w:rsidRPr="00507532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年新任教师培训方案</w:t>
      </w:r>
    </w:p>
    <w:p w:rsidR="00683052" w:rsidRPr="00FF62C0" w:rsidRDefault="00012C23" w:rsidP="00FF62C0">
      <w:pPr>
        <w:autoSpaceDE w:val="0"/>
        <w:spacing w:line="520" w:lineRule="exact"/>
        <w:ind w:firstLineChars="200" w:firstLine="602"/>
        <w:rPr>
          <w:rFonts w:ascii="黑体" w:eastAsia="黑体" w:hAnsi="黑体" w:cs="仿宋"/>
          <w:b/>
          <w:bCs/>
          <w:sz w:val="30"/>
          <w:szCs w:val="30"/>
        </w:rPr>
      </w:pPr>
      <w:r w:rsidRPr="00FF62C0">
        <w:rPr>
          <w:rFonts w:ascii="黑体" w:eastAsia="黑体" w:hAnsi="黑体" w:cs="仿宋" w:hint="eastAsia"/>
          <w:b/>
          <w:bCs/>
          <w:sz w:val="30"/>
          <w:szCs w:val="30"/>
        </w:rPr>
        <w:t>一、培训背景：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新</w:t>
      </w:r>
      <w:r w:rsidRPr="0050753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教师的快速成长和进步是教育教学实现可持续发展的关键所在。</w:t>
      </w:r>
      <w:r w:rsidR="00AF1F67" w:rsidRPr="0050753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根据</w:t>
      </w:r>
      <w:r w:rsidRPr="00507532">
        <w:rPr>
          <w:rFonts w:ascii="仿宋" w:eastAsia="仿宋" w:hAnsi="仿宋" w:cs="Times New Roman" w:hint="eastAsia"/>
          <w:sz w:val="30"/>
          <w:szCs w:val="30"/>
        </w:rPr>
        <w:t>《</w:t>
      </w:r>
      <w:r w:rsidRPr="00507532">
        <w:rPr>
          <w:rFonts w:ascii="仿宋" w:eastAsia="仿宋" w:hAnsi="仿宋" w:hint="eastAsia"/>
          <w:sz w:val="30"/>
          <w:szCs w:val="30"/>
        </w:rPr>
        <w:t>大连市“十</w:t>
      </w:r>
      <w:r w:rsidR="00F60125" w:rsidRPr="00507532">
        <w:rPr>
          <w:rFonts w:ascii="仿宋" w:eastAsia="仿宋" w:hAnsi="仿宋" w:hint="eastAsia"/>
          <w:sz w:val="30"/>
          <w:szCs w:val="30"/>
        </w:rPr>
        <w:t>四</w:t>
      </w:r>
      <w:r w:rsidRPr="00507532">
        <w:rPr>
          <w:rFonts w:ascii="仿宋" w:eastAsia="仿宋" w:hAnsi="仿宋" w:hint="eastAsia"/>
          <w:sz w:val="30"/>
          <w:szCs w:val="30"/>
        </w:rPr>
        <w:t>五”中小学教师教育实施方案》及《大连市“十</w:t>
      </w:r>
      <w:r w:rsidR="00F60125" w:rsidRPr="00507532">
        <w:rPr>
          <w:rFonts w:ascii="仿宋" w:eastAsia="仿宋" w:hAnsi="仿宋" w:hint="eastAsia"/>
          <w:sz w:val="30"/>
          <w:szCs w:val="30"/>
        </w:rPr>
        <w:t>四</w:t>
      </w:r>
      <w:r w:rsidRPr="00507532">
        <w:rPr>
          <w:rFonts w:ascii="仿宋" w:eastAsia="仿宋" w:hAnsi="仿宋" w:hint="eastAsia"/>
          <w:sz w:val="30"/>
          <w:szCs w:val="30"/>
        </w:rPr>
        <w:t>五”中小学教师教育学分管理办法》要求</w:t>
      </w:r>
      <w:r w:rsidR="00FF62C0">
        <w:rPr>
          <w:rFonts w:ascii="仿宋" w:eastAsia="仿宋" w:hAnsi="仿宋" w:hint="eastAsia"/>
          <w:sz w:val="30"/>
          <w:szCs w:val="30"/>
        </w:rPr>
        <w:t>，</w:t>
      </w:r>
      <w:r w:rsidRPr="00507532">
        <w:rPr>
          <w:rFonts w:ascii="仿宋" w:eastAsia="仿宋" w:hAnsi="仿宋" w:hint="eastAsia"/>
          <w:sz w:val="30"/>
          <w:szCs w:val="30"/>
        </w:rPr>
        <w:t>中小学新</w:t>
      </w:r>
      <w:r w:rsidR="00AF1F67" w:rsidRPr="00507532">
        <w:rPr>
          <w:rFonts w:ascii="仿宋" w:eastAsia="仿宋" w:hAnsi="仿宋" w:hint="eastAsia"/>
          <w:sz w:val="30"/>
          <w:szCs w:val="30"/>
        </w:rPr>
        <w:t>上</w:t>
      </w:r>
      <w:r w:rsidRPr="00507532">
        <w:rPr>
          <w:rFonts w:ascii="仿宋" w:eastAsia="仿宋" w:hAnsi="仿宋" w:hint="eastAsia"/>
          <w:sz w:val="30"/>
          <w:szCs w:val="30"/>
        </w:rPr>
        <w:t>岗教师</w:t>
      </w:r>
      <w:r w:rsidRPr="00507532">
        <w:rPr>
          <w:rFonts w:ascii="仿宋" w:eastAsia="仿宋" w:hAnsi="仿宋" w:cs="宋体" w:hint="eastAsia"/>
          <w:sz w:val="30"/>
          <w:szCs w:val="30"/>
        </w:rPr>
        <w:t>在一年试用期内</w:t>
      </w:r>
      <w:r w:rsidR="00AF1F67" w:rsidRPr="00507532">
        <w:rPr>
          <w:rFonts w:ascii="仿宋" w:eastAsia="仿宋" w:hAnsi="仿宋" w:cs="宋体" w:hint="eastAsia"/>
          <w:sz w:val="30"/>
          <w:szCs w:val="30"/>
        </w:rPr>
        <w:t>必须</w:t>
      </w:r>
      <w:r w:rsidRPr="00507532">
        <w:rPr>
          <w:rFonts w:ascii="仿宋" w:eastAsia="仿宋" w:hAnsi="仿宋" w:cs="宋体" w:hint="eastAsia"/>
          <w:sz w:val="30"/>
          <w:szCs w:val="30"/>
        </w:rPr>
        <w:t>接受120学时的培训，其中实践研修不少于60学时。</w:t>
      </w:r>
      <w:r w:rsidRPr="00507532">
        <w:rPr>
          <w:rFonts w:ascii="仿宋" w:eastAsia="仿宋" w:hAnsi="仿宋" w:hint="eastAsia"/>
          <w:sz w:val="30"/>
          <w:szCs w:val="30"/>
        </w:rPr>
        <w:t>进修学校按照职业道德与法规、学科知识、教学设计与班级管理等内容进行学时学分分配并认定。</w:t>
      </w:r>
    </w:p>
    <w:p w:rsidR="00683052" w:rsidRPr="00FF62C0" w:rsidRDefault="00012C23" w:rsidP="00FF62C0">
      <w:pPr>
        <w:autoSpaceDE w:val="0"/>
        <w:spacing w:line="520" w:lineRule="exact"/>
        <w:ind w:firstLineChars="200" w:firstLine="602"/>
        <w:rPr>
          <w:rFonts w:ascii="黑体" w:eastAsia="黑体" w:hAnsi="黑体" w:cs="仿宋"/>
          <w:b/>
          <w:bCs/>
          <w:sz w:val="30"/>
          <w:szCs w:val="30"/>
        </w:rPr>
      </w:pPr>
      <w:r w:rsidRPr="00FF62C0">
        <w:rPr>
          <w:rFonts w:ascii="黑体" w:eastAsia="黑体" w:hAnsi="黑体" w:cs="仿宋" w:hint="eastAsia"/>
          <w:b/>
          <w:bCs/>
          <w:sz w:val="30"/>
          <w:szCs w:val="30"/>
        </w:rPr>
        <w:t>二、培训前调研：</w:t>
      </w:r>
    </w:p>
    <w:p w:rsidR="00683052" w:rsidRPr="00507532" w:rsidRDefault="00EF3059" w:rsidP="00FF62C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2023</w:t>
      </w:r>
      <w:r w:rsidR="00AF1F67" w:rsidRPr="00507532">
        <w:rPr>
          <w:rFonts w:ascii="仿宋" w:eastAsia="仿宋" w:hAnsi="仿宋" w:cs="Times New Roman" w:hint="eastAsia"/>
          <w:sz w:val="30"/>
          <w:szCs w:val="30"/>
        </w:rPr>
        <w:t>年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我市共招聘新任教师</w:t>
      </w:r>
      <w:r w:rsidR="00737722" w:rsidRPr="00507532">
        <w:rPr>
          <w:rFonts w:ascii="仿宋" w:eastAsia="仿宋" w:hAnsi="仿宋" w:cs="Times New Roman" w:hint="eastAsia"/>
          <w:sz w:val="30"/>
          <w:szCs w:val="30"/>
        </w:rPr>
        <w:t>145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人</w:t>
      </w:r>
      <w:r w:rsidR="00AC69DB" w:rsidRPr="00507532">
        <w:rPr>
          <w:rFonts w:ascii="仿宋" w:eastAsia="仿宋" w:hAnsi="仿宋" w:cs="Times New Roman" w:hint="eastAsia"/>
          <w:sz w:val="30"/>
          <w:szCs w:val="30"/>
        </w:rPr>
        <w:t>，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这些教师刚从大学校门走出来，</w:t>
      </w:r>
      <w:r w:rsidR="00012C23"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年轻</w:t>
      </w:r>
      <w:r w:rsidR="008F5B66"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、</w:t>
      </w:r>
      <w:r w:rsidR="00AF1F67"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富有朝气和</w:t>
      </w:r>
      <w:r w:rsidR="00012C23"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活力，学历高并有比较扎实的学科知识。但缺乏教育教学理论知识和教材教法知识,缺乏教育教学的实践经验。他们对教育法规、课堂教学,班级管理还缺乏明确的认识。让新任教师尽快适应教育教学岗位就显得尤其重要。因此，我们将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对新招聘的教师进行岗前适应性培训和岗位提升性培训，以帮助新教师尽快适应教育教学工作。</w:t>
      </w:r>
    </w:p>
    <w:p w:rsidR="00683052" w:rsidRPr="00FF62C0" w:rsidRDefault="00012C23" w:rsidP="00FF62C0">
      <w:pPr>
        <w:autoSpaceDE w:val="0"/>
        <w:spacing w:line="520" w:lineRule="exact"/>
        <w:ind w:firstLineChars="200" w:firstLine="602"/>
        <w:rPr>
          <w:rFonts w:ascii="黑体" w:eastAsia="黑体" w:hAnsi="黑体" w:cs="仿宋"/>
          <w:b/>
          <w:bCs/>
          <w:sz w:val="30"/>
          <w:szCs w:val="30"/>
        </w:rPr>
      </w:pPr>
      <w:r w:rsidRPr="00FF62C0">
        <w:rPr>
          <w:rFonts w:ascii="黑体" w:eastAsia="黑体" w:hAnsi="黑体" w:cs="仿宋" w:hint="eastAsia"/>
          <w:b/>
          <w:bCs/>
          <w:sz w:val="30"/>
          <w:szCs w:val="30"/>
        </w:rPr>
        <w:t>三、培训目标：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按照《大连市“十</w:t>
      </w:r>
      <w:r w:rsidR="00F60125" w:rsidRPr="00507532">
        <w:rPr>
          <w:rFonts w:ascii="仿宋" w:eastAsia="仿宋" w:hAnsi="仿宋" w:cs="Times New Roman" w:hint="eastAsia"/>
          <w:sz w:val="30"/>
          <w:szCs w:val="30"/>
        </w:rPr>
        <w:t>四</w:t>
      </w:r>
      <w:r w:rsidRPr="00507532">
        <w:rPr>
          <w:rFonts w:ascii="仿宋" w:eastAsia="仿宋" w:hAnsi="仿宋" w:cs="Times New Roman" w:hint="eastAsia"/>
          <w:sz w:val="30"/>
          <w:szCs w:val="30"/>
        </w:rPr>
        <w:t>五”中小学教师教育方案》和《大连市中小学教师教育学时学分管理办法》要求，以及我市20</w:t>
      </w:r>
      <w:r w:rsidR="00AF1F67" w:rsidRPr="00507532">
        <w:rPr>
          <w:rFonts w:ascii="仿宋" w:eastAsia="仿宋" w:hAnsi="仿宋" w:cs="Times New Roman" w:hint="eastAsia"/>
          <w:sz w:val="30"/>
          <w:szCs w:val="30"/>
        </w:rPr>
        <w:t>2</w:t>
      </w:r>
      <w:r w:rsidR="00EF3059" w:rsidRPr="00507532">
        <w:rPr>
          <w:rFonts w:ascii="仿宋" w:eastAsia="仿宋" w:hAnsi="仿宋" w:cs="Times New Roman" w:hint="eastAsia"/>
          <w:sz w:val="30"/>
          <w:szCs w:val="30"/>
        </w:rPr>
        <w:t>3</w:t>
      </w:r>
      <w:r w:rsidRPr="00507532">
        <w:rPr>
          <w:rFonts w:ascii="仿宋" w:eastAsia="仿宋" w:hAnsi="仿宋" w:cs="Times New Roman" w:hint="eastAsia"/>
          <w:sz w:val="30"/>
          <w:szCs w:val="30"/>
        </w:rPr>
        <w:t>年中小学教师培训计划，本学年将完成瓦房店市新任教师120学时的培训。</w:t>
      </w:r>
      <w:r w:rsidRPr="00507532">
        <w:rPr>
          <w:rFonts w:ascii="仿宋" w:eastAsia="仿宋" w:hAnsi="仿宋" w:cs="宋体" w:hint="eastAsia"/>
          <w:sz w:val="30"/>
          <w:szCs w:val="30"/>
        </w:rPr>
        <w:t>通过培训，学员能够了解教师的职业特点，具有良好的师德规范，初步树立育人为本的教育思想和素质教育的理念，了解班级管理的基本方法和技巧，初步掌握所教学科的教学常规和技能，熟悉教学内容，尽快适应中小学教育教学工作。</w:t>
      </w:r>
    </w:p>
    <w:p w:rsidR="00EF3059" w:rsidRPr="00FF62C0" w:rsidRDefault="00EF3059" w:rsidP="00FF62C0">
      <w:pPr>
        <w:tabs>
          <w:tab w:val="left" w:pos="5760"/>
        </w:tabs>
        <w:spacing w:line="520" w:lineRule="exact"/>
        <w:ind w:firstLineChars="200" w:firstLine="602"/>
        <w:rPr>
          <w:rFonts w:ascii="仿宋" w:eastAsia="仿宋" w:hAnsi="仿宋" w:cs="Times New Roman"/>
          <w:b/>
          <w:strike/>
          <w:sz w:val="30"/>
          <w:szCs w:val="30"/>
        </w:rPr>
      </w:pPr>
      <w:r w:rsidRPr="00FF62C0">
        <w:rPr>
          <w:rFonts w:ascii="仿宋" w:eastAsia="仿宋" w:hAnsi="仿宋" w:cs="Times New Roman" w:hint="eastAsia"/>
          <w:b/>
          <w:sz w:val="30"/>
          <w:szCs w:val="30"/>
        </w:rPr>
        <w:t>㈠ 提高新任教师的岗位角色意识</w:t>
      </w:r>
    </w:p>
    <w:p w:rsidR="00EF3059" w:rsidRPr="00507532" w:rsidRDefault="00EF3059" w:rsidP="00FF62C0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理解教师的职业道德规范和学校常规工作处理方法和为人师表</w:t>
      </w:r>
      <w:r w:rsidRPr="00507532">
        <w:rPr>
          <w:rFonts w:ascii="仿宋" w:eastAsia="仿宋" w:hAnsi="仿宋" w:cs="Times New Roman" w:hint="eastAsia"/>
          <w:sz w:val="30"/>
          <w:szCs w:val="30"/>
        </w:rPr>
        <w:lastRenderedPageBreak/>
        <w:t>的真谛，树立做一名合格教师的理想志向。</w:t>
      </w:r>
    </w:p>
    <w:p w:rsidR="00EF3059" w:rsidRPr="00FF62C0" w:rsidRDefault="00EF3059" w:rsidP="00FF62C0">
      <w:pPr>
        <w:spacing w:line="520" w:lineRule="exact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FF62C0">
        <w:rPr>
          <w:rFonts w:ascii="仿宋" w:eastAsia="仿宋" w:hAnsi="仿宋" w:cs="Times New Roman" w:hint="eastAsia"/>
          <w:b/>
          <w:sz w:val="30"/>
          <w:szCs w:val="30"/>
        </w:rPr>
        <w:t>㈡ 把握教育教学基础理论与方法</w:t>
      </w:r>
    </w:p>
    <w:p w:rsidR="00EF3059" w:rsidRPr="00507532" w:rsidRDefault="00EF3059" w:rsidP="00FF62C0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能结合具体案例学习教育学生的有效方法，如何与家长和学生进行良好的沟通的艺术，如何处理好校园内的突发事件，如何更好地完成学校的常规工作；把握课堂教学的一般流程，重点掌握备课、上课环节的具体操作方法，以期尽快适应教育教学岗位的需求。</w:t>
      </w:r>
    </w:p>
    <w:p w:rsidR="00683052" w:rsidRPr="00FF62C0" w:rsidRDefault="00012C23" w:rsidP="00FF62C0">
      <w:pPr>
        <w:spacing w:line="520" w:lineRule="exact"/>
        <w:ind w:firstLineChars="200" w:firstLine="602"/>
        <w:rPr>
          <w:rFonts w:ascii="黑体" w:eastAsia="黑体" w:hAnsi="黑体" w:cs="宋体"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四、培训原则：</w:t>
      </w:r>
    </w:p>
    <w:p w:rsidR="00EF3059" w:rsidRPr="00FF62C0" w:rsidRDefault="00EF3059" w:rsidP="00FF62C0">
      <w:pPr>
        <w:spacing w:line="520" w:lineRule="exact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FF62C0">
        <w:rPr>
          <w:rFonts w:ascii="仿宋" w:eastAsia="仿宋" w:hAnsi="仿宋" w:cs="Times New Roman" w:hint="eastAsia"/>
          <w:b/>
          <w:sz w:val="30"/>
          <w:szCs w:val="30"/>
        </w:rPr>
        <w:t>㈠ 立足教育性，突出示范性</w:t>
      </w:r>
    </w:p>
    <w:p w:rsidR="00EF3059" w:rsidRPr="00507532" w:rsidRDefault="00EF3059" w:rsidP="00FF62C0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依据教育事业、教师职业的特点、规律，让新任教师尽快从学生角色走向教师角色，从校门走向社会，从一般青年走向为人师表的行列。</w:t>
      </w:r>
    </w:p>
    <w:p w:rsidR="00EF3059" w:rsidRPr="00FF62C0" w:rsidRDefault="00EF3059" w:rsidP="00FF62C0">
      <w:pPr>
        <w:spacing w:line="520" w:lineRule="exact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FF62C0">
        <w:rPr>
          <w:rFonts w:ascii="仿宋" w:eastAsia="仿宋" w:hAnsi="仿宋" w:cs="Times New Roman" w:hint="eastAsia"/>
          <w:b/>
          <w:sz w:val="30"/>
          <w:szCs w:val="30"/>
        </w:rPr>
        <w:t>㈡ 体现整体性，</w:t>
      </w:r>
      <w:proofErr w:type="gramStart"/>
      <w:r w:rsidRPr="00FF62C0">
        <w:rPr>
          <w:rFonts w:ascii="仿宋" w:eastAsia="仿宋" w:hAnsi="仿宋" w:cs="Times New Roman" w:hint="eastAsia"/>
          <w:b/>
          <w:sz w:val="30"/>
          <w:szCs w:val="30"/>
        </w:rPr>
        <w:t>突出通</w:t>
      </w:r>
      <w:proofErr w:type="gramEnd"/>
      <w:r w:rsidRPr="00FF62C0">
        <w:rPr>
          <w:rFonts w:ascii="仿宋" w:eastAsia="仿宋" w:hAnsi="仿宋" w:cs="Times New Roman" w:hint="eastAsia"/>
          <w:b/>
          <w:sz w:val="30"/>
          <w:szCs w:val="30"/>
        </w:rPr>
        <w:t>识性</w:t>
      </w:r>
    </w:p>
    <w:p w:rsidR="00EF3059" w:rsidRPr="00507532" w:rsidRDefault="00EF3059" w:rsidP="00FF62C0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面对不同学历、专业、年龄、性别、毕业院校、生长环境等实际情况的大学生、研究生，以及将来所从事的不同学科、</w:t>
      </w:r>
      <w:proofErr w:type="gramStart"/>
      <w:r w:rsidRPr="00507532">
        <w:rPr>
          <w:rFonts w:ascii="仿宋" w:eastAsia="仿宋" w:hAnsi="仿宋" w:cs="Times New Roman" w:hint="eastAsia"/>
          <w:sz w:val="30"/>
          <w:szCs w:val="30"/>
        </w:rPr>
        <w:t>不</w:t>
      </w:r>
      <w:proofErr w:type="gramEnd"/>
      <w:r w:rsidRPr="00507532">
        <w:rPr>
          <w:rFonts w:ascii="仿宋" w:eastAsia="仿宋" w:hAnsi="仿宋" w:cs="Times New Roman" w:hint="eastAsia"/>
          <w:sz w:val="30"/>
          <w:szCs w:val="30"/>
        </w:rPr>
        <w:t>同年段的学科教学工作，此次集训主要采取分学科分角色的方式进行经验方面的交流和沟通，不仅重在对整个团队的集中通识培训，更力求尽量做到满足其个性需求，立足于一般教师队伍的整体提高。</w:t>
      </w:r>
    </w:p>
    <w:p w:rsidR="00EF3059" w:rsidRPr="00FF62C0" w:rsidRDefault="00EF3059" w:rsidP="00FF62C0">
      <w:pPr>
        <w:spacing w:line="520" w:lineRule="exact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FF62C0">
        <w:rPr>
          <w:rFonts w:ascii="仿宋" w:eastAsia="仿宋" w:hAnsi="仿宋" w:cs="Times New Roman" w:hint="eastAsia"/>
          <w:b/>
          <w:sz w:val="30"/>
          <w:szCs w:val="30"/>
        </w:rPr>
        <w:t>㈢ 着重普遍性，突出地域性</w:t>
      </w:r>
    </w:p>
    <w:p w:rsidR="00EF3059" w:rsidRPr="00507532" w:rsidRDefault="00EF3059" w:rsidP="00FF62C0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在以新进毕业生身心发展规律、基本素质及时代特点、要求为培训前提和基础的同时，充分考虑</w:t>
      </w:r>
      <w:r w:rsidRPr="00507532">
        <w:rPr>
          <w:rFonts w:ascii="仿宋" w:eastAsia="仿宋" w:hAnsi="仿宋" w:hint="eastAsia"/>
          <w:sz w:val="30"/>
          <w:szCs w:val="30"/>
        </w:rPr>
        <w:t>瓦房店市</w:t>
      </w:r>
      <w:r w:rsidRPr="00507532">
        <w:rPr>
          <w:rFonts w:ascii="仿宋" w:eastAsia="仿宋" w:hAnsi="仿宋" w:cs="Times New Roman" w:hint="eastAsia"/>
          <w:sz w:val="30"/>
          <w:szCs w:val="30"/>
        </w:rPr>
        <w:t>教育发展的现状，让其了解并能尽快融入本地教育大环境之中。</w:t>
      </w:r>
    </w:p>
    <w:p w:rsidR="00683052" w:rsidRPr="00FF62C0" w:rsidRDefault="00012C23" w:rsidP="00FF62C0">
      <w:pPr>
        <w:spacing w:line="520" w:lineRule="exact"/>
        <w:ind w:firstLineChars="200" w:firstLine="602"/>
        <w:rPr>
          <w:rFonts w:ascii="黑体" w:eastAsia="黑体" w:hAnsi="黑体" w:cs="宋体"/>
          <w:b/>
          <w:bCs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五、培训成果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（一）完成规定的培训任务。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（二）学员每人完成个人培训总结一份。 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（三）每人完成一份教学设计，装订成册。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（四）每人</w:t>
      </w:r>
      <w:r w:rsidR="007B698C"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都上过关</w:t>
      </w: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课。</w:t>
      </w:r>
    </w:p>
    <w:p w:rsidR="00683052" w:rsidRPr="00FF62C0" w:rsidRDefault="00012C23" w:rsidP="00FF62C0">
      <w:pPr>
        <w:spacing w:line="520" w:lineRule="exact"/>
        <w:ind w:firstLineChars="200" w:firstLine="602"/>
        <w:rPr>
          <w:rFonts w:ascii="黑体" w:eastAsia="黑体" w:hAnsi="黑体" w:cs="宋体"/>
          <w:b/>
          <w:bCs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lastRenderedPageBreak/>
        <w:t>六、培训内容及学时：</w:t>
      </w:r>
    </w:p>
    <w:p w:rsidR="008E1503" w:rsidRPr="00507532" w:rsidRDefault="00012C23" w:rsidP="00FF62C0">
      <w:pPr>
        <w:autoSpaceDE w:val="0"/>
        <w:spacing w:line="52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20</w:t>
      </w:r>
      <w:r w:rsidR="00120367"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2</w:t>
      </w:r>
      <w:r w:rsidR="00EF3059"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3</w:t>
      </w:r>
      <w:r w:rsidR="00120367"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学</w:t>
      </w: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年，拟安排全体新任教师集中培训</w:t>
      </w:r>
      <w:r w:rsidR="00120367"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、实践研修</w:t>
      </w: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120学时，将围绕教育法规与师德素养，教学方法与教学技能，班级管理等方面内容</w:t>
      </w:r>
      <w:r w:rsidR="00591E35"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进行</w:t>
      </w:r>
      <w:r w:rsidRPr="00507532">
        <w:rPr>
          <w:rFonts w:ascii="仿宋" w:eastAsia="仿宋" w:hAnsi="仿宋" w:cs="Times New Roman" w:hint="eastAsia"/>
          <w:color w:val="000000"/>
          <w:sz w:val="30"/>
          <w:szCs w:val="30"/>
        </w:rPr>
        <w:t>培训。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418"/>
      </w:tblGrid>
      <w:tr w:rsidR="00FF62C0" w:rsidRPr="00507532" w:rsidTr="00FF62C0">
        <w:trPr>
          <w:trHeight w:val="3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0" w:rsidRPr="00507532" w:rsidRDefault="00FF62C0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培训课程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0" w:rsidRPr="00507532" w:rsidRDefault="00FF62C0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培训方式及学时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0" w:rsidRPr="00507532" w:rsidRDefault="00FF62C0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总学时</w:t>
            </w:r>
          </w:p>
        </w:tc>
      </w:tr>
      <w:tr w:rsidR="00FF62C0" w:rsidRPr="00507532" w:rsidTr="00FF62C0">
        <w:trPr>
          <w:trHeight w:val="48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0" w:rsidRPr="00507532" w:rsidRDefault="00FF62C0" w:rsidP="00FF62C0">
            <w:pPr>
              <w:widowControl/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0" w:rsidRPr="00507532" w:rsidRDefault="00FF62C0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专题讲座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0" w:rsidRPr="00507532" w:rsidRDefault="00FF62C0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实践研修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0" w:rsidRPr="00507532" w:rsidRDefault="00FF62C0" w:rsidP="00FF62C0">
            <w:pPr>
              <w:widowControl/>
              <w:spacing w:line="52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0E00DA" w:rsidRPr="00507532" w:rsidTr="00FF62C0">
        <w:trPr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0DA" w:rsidRPr="00507532" w:rsidRDefault="000E00DA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师德教育</w:t>
            </w:r>
          </w:p>
          <w:p w:rsidR="00A421C6" w:rsidRPr="00507532" w:rsidRDefault="000E00DA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教育政策法规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0DA" w:rsidRPr="00507532" w:rsidRDefault="008E1503" w:rsidP="00FF62C0">
            <w:pPr>
              <w:spacing w:line="520" w:lineRule="exac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0DA" w:rsidRPr="00507532" w:rsidRDefault="000E00DA" w:rsidP="00FF62C0">
            <w:pPr>
              <w:spacing w:line="520" w:lineRule="exact"/>
              <w:ind w:firstLineChars="250" w:firstLine="750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0DA" w:rsidRPr="00507532" w:rsidRDefault="000E00DA" w:rsidP="00FF62C0">
            <w:pPr>
              <w:spacing w:line="520" w:lineRule="exac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/>
                <w:sz w:val="30"/>
                <w:szCs w:val="30"/>
              </w:rPr>
              <w:t>1</w:t>
            </w:r>
            <w:r w:rsidR="008E1503"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5</w:t>
            </w:r>
          </w:p>
        </w:tc>
      </w:tr>
      <w:tr w:rsidR="00683052" w:rsidRPr="00507532" w:rsidTr="00FF6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A421C6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青年教师成长历程</w:t>
            </w:r>
            <w:r w:rsidR="00012C23"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班级管理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8E150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E00DA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E00DA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1</w:t>
            </w:r>
            <w:r w:rsidR="008E1503"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5</w:t>
            </w:r>
          </w:p>
        </w:tc>
      </w:tr>
      <w:tr w:rsidR="00683052" w:rsidRPr="00507532" w:rsidTr="00FF6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12C2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教学基本功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E00DA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2</w:t>
            </w:r>
            <w:r w:rsidR="00012C23" w:rsidRPr="00507532">
              <w:rPr>
                <w:rFonts w:ascii="仿宋" w:eastAsia="仿宋" w:hAnsi="仿宋" w:cs="Times New Roman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8E150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1</w:t>
            </w:r>
            <w:r w:rsidR="00012C23" w:rsidRPr="00507532">
              <w:rPr>
                <w:rFonts w:ascii="仿宋" w:eastAsia="仿宋" w:hAnsi="仿宋" w:cs="Times New Roman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8E150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3</w:t>
            </w:r>
            <w:r w:rsidR="00012C23"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0</w:t>
            </w:r>
          </w:p>
        </w:tc>
      </w:tr>
      <w:tr w:rsidR="00683052" w:rsidRPr="00507532" w:rsidTr="00FF6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12C2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学科知识</w:t>
            </w:r>
          </w:p>
          <w:p w:rsidR="00683052" w:rsidRPr="00507532" w:rsidRDefault="00012C2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（</w:t>
            </w:r>
            <w:proofErr w:type="gramStart"/>
            <w:r w:rsidRPr="00507532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课标知识</w:t>
            </w:r>
            <w:proofErr w:type="gramEnd"/>
            <w:r w:rsidRPr="00507532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、教材知识与学科体系）与</w:t>
            </w: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教学设计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8E150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2</w:t>
            </w:r>
            <w:r w:rsidR="00012C23" w:rsidRPr="00507532">
              <w:rPr>
                <w:rFonts w:ascii="仿宋" w:eastAsia="仿宋" w:hAnsi="仿宋" w:cs="Times New Roman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8E150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4</w:t>
            </w:r>
            <w:r w:rsidR="00012C23"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12C23" w:rsidP="00FF62C0">
            <w:pPr>
              <w:spacing w:line="520" w:lineRule="exact"/>
              <w:ind w:firstLineChars="100" w:firstLine="30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/>
                <w:sz w:val="30"/>
                <w:szCs w:val="30"/>
              </w:rPr>
              <w:t>60</w:t>
            </w:r>
          </w:p>
        </w:tc>
      </w:tr>
      <w:tr w:rsidR="00683052" w:rsidRPr="00507532" w:rsidTr="00FF6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12C2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合计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8E150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6</w:t>
            </w:r>
            <w:r w:rsidR="00012C23"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8E150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6</w:t>
            </w:r>
            <w:r w:rsidR="00012C23"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52" w:rsidRPr="00507532" w:rsidRDefault="00012C23" w:rsidP="00FF62C0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507532">
              <w:rPr>
                <w:rFonts w:ascii="仿宋" w:eastAsia="仿宋" w:hAnsi="仿宋" w:cs="Times New Roman" w:hint="eastAsia"/>
                <w:sz w:val="30"/>
                <w:szCs w:val="30"/>
              </w:rPr>
              <w:t>120</w:t>
            </w:r>
          </w:p>
        </w:tc>
      </w:tr>
    </w:tbl>
    <w:p w:rsidR="00683052" w:rsidRPr="00FF62C0" w:rsidRDefault="00012C23" w:rsidP="00FF62C0">
      <w:pPr>
        <w:spacing w:line="520" w:lineRule="exact"/>
        <w:ind w:firstLineChars="200" w:firstLine="602"/>
        <w:rPr>
          <w:rFonts w:ascii="黑体" w:eastAsia="黑体" w:hAnsi="黑体" w:cs="宋体"/>
          <w:b/>
          <w:bCs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七、培训模式：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集中培训采用专题讲座、案例分析、任务驱动、专家指导、培训现场观察相结合的培训方法，根据培训活动目标、内容和任务，把集中培训与分组交流结合起来，突出情境式体验和参与</w:t>
      </w:r>
      <w:proofErr w:type="gramStart"/>
      <w:r w:rsidRPr="00507532">
        <w:rPr>
          <w:rFonts w:ascii="仿宋" w:eastAsia="仿宋" w:hAnsi="仿宋" w:cs="宋体" w:hint="eastAsia"/>
          <w:sz w:val="30"/>
          <w:szCs w:val="30"/>
        </w:rPr>
        <w:t>式讨论</w:t>
      </w:r>
      <w:proofErr w:type="gramEnd"/>
      <w:r w:rsidRPr="00507532">
        <w:rPr>
          <w:rFonts w:ascii="仿宋" w:eastAsia="仿宋" w:hAnsi="仿宋" w:cs="宋体" w:hint="eastAsia"/>
          <w:sz w:val="30"/>
          <w:szCs w:val="30"/>
        </w:rPr>
        <w:t>的培训特征。集中培训60学时</w:t>
      </w:r>
      <w:r w:rsidR="00120367" w:rsidRPr="00507532">
        <w:rPr>
          <w:rFonts w:ascii="仿宋" w:eastAsia="仿宋" w:hAnsi="仿宋" w:cs="宋体" w:hint="eastAsia"/>
          <w:sz w:val="30"/>
          <w:szCs w:val="30"/>
        </w:rPr>
        <w:t>。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集中培训由教师进修学校负责组织实施。将聘请</w:t>
      </w:r>
      <w:r w:rsidR="00120367" w:rsidRPr="00507532">
        <w:rPr>
          <w:rFonts w:ascii="仿宋" w:eastAsia="仿宋" w:hAnsi="仿宋" w:cs="宋体" w:hint="eastAsia"/>
          <w:sz w:val="30"/>
          <w:szCs w:val="30"/>
        </w:rPr>
        <w:t>专家、</w:t>
      </w:r>
      <w:r w:rsidRPr="00507532">
        <w:rPr>
          <w:rFonts w:ascii="仿宋" w:eastAsia="仿宋" w:hAnsi="仿宋" w:cs="宋体" w:hint="eastAsia"/>
          <w:sz w:val="30"/>
          <w:szCs w:val="30"/>
        </w:rPr>
        <w:t>优秀的</w:t>
      </w:r>
      <w:proofErr w:type="gramStart"/>
      <w:r w:rsidRPr="00507532">
        <w:rPr>
          <w:rFonts w:ascii="仿宋" w:eastAsia="仿宋" w:hAnsi="仿宋" w:cs="宋体" w:hint="eastAsia"/>
          <w:sz w:val="30"/>
          <w:szCs w:val="30"/>
        </w:rPr>
        <w:t>研训教师</w:t>
      </w:r>
      <w:proofErr w:type="gramEnd"/>
      <w:r w:rsidRPr="00507532">
        <w:rPr>
          <w:rFonts w:ascii="仿宋" w:eastAsia="仿宋" w:hAnsi="仿宋" w:cs="宋体" w:hint="eastAsia"/>
          <w:sz w:val="30"/>
          <w:szCs w:val="30"/>
        </w:rPr>
        <w:t>和基层学校优秀的教师</w:t>
      </w:r>
      <w:r w:rsidR="00120367" w:rsidRPr="00507532">
        <w:rPr>
          <w:rFonts w:ascii="仿宋" w:eastAsia="仿宋" w:hAnsi="仿宋" w:cs="宋体" w:hint="eastAsia"/>
          <w:sz w:val="30"/>
          <w:szCs w:val="30"/>
        </w:rPr>
        <w:t>对学员</w:t>
      </w:r>
      <w:r w:rsidRPr="00507532">
        <w:rPr>
          <w:rFonts w:ascii="仿宋" w:eastAsia="仿宋" w:hAnsi="仿宋" w:cs="宋体" w:hint="eastAsia"/>
          <w:sz w:val="30"/>
          <w:szCs w:val="30"/>
        </w:rPr>
        <w:t>进行专题培训。</w:t>
      </w:r>
    </w:p>
    <w:p w:rsidR="00F83800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实践研修由教师进修学校</w:t>
      </w:r>
      <w:proofErr w:type="gramStart"/>
      <w:r w:rsidRPr="00507532">
        <w:rPr>
          <w:rFonts w:ascii="仿宋" w:eastAsia="仿宋" w:hAnsi="仿宋" w:cs="宋体" w:hint="eastAsia"/>
          <w:sz w:val="30"/>
          <w:szCs w:val="30"/>
        </w:rPr>
        <w:t>学科研</w:t>
      </w:r>
      <w:proofErr w:type="gramEnd"/>
      <w:r w:rsidRPr="00507532">
        <w:rPr>
          <w:rFonts w:ascii="仿宋" w:eastAsia="仿宋" w:hAnsi="仿宋" w:cs="宋体" w:hint="eastAsia"/>
          <w:sz w:val="30"/>
          <w:szCs w:val="30"/>
        </w:rPr>
        <w:t>训教师</w:t>
      </w:r>
      <w:r w:rsidR="00B855CD" w:rsidRPr="00507532">
        <w:rPr>
          <w:rFonts w:ascii="仿宋" w:eastAsia="仿宋" w:hAnsi="仿宋" w:cs="宋体" w:hint="eastAsia"/>
          <w:sz w:val="30"/>
          <w:szCs w:val="30"/>
        </w:rPr>
        <w:t>、</w:t>
      </w:r>
      <w:r w:rsidRPr="00507532">
        <w:rPr>
          <w:rFonts w:ascii="仿宋" w:eastAsia="仿宋" w:hAnsi="仿宋" w:cs="宋体" w:hint="eastAsia"/>
          <w:sz w:val="30"/>
          <w:szCs w:val="30"/>
        </w:rPr>
        <w:t>新教师</w:t>
      </w:r>
      <w:r w:rsidR="00B855CD" w:rsidRPr="00507532">
        <w:rPr>
          <w:rFonts w:ascii="仿宋" w:eastAsia="仿宋" w:hAnsi="仿宋" w:cs="宋体" w:hint="eastAsia"/>
          <w:sz w:val="30"/>
          <w:szCs w:val="30"/>
        </w:rPr>
        <w:t>基地</w:t>
      </w:r>
      <w:r w:rsidRPr="00507532">
        <w:rPr>
          <w:rFonts w:ascii="仿宋" w:eastAsia="仿宋" w:hAnsi="仿宋" w:cs="宋体" w:hint="eastAsia"/>
          <w:sz w:val="30"/>
          <w:szCs w:val="30"/>
        </w:rPr>
        <w:t>学校</w:t>
      </w:r>
      <w:r w:rsidR="00B855CD" w:rsidRPr="00507532">
        <w:rPr>
          <w:rFonts w:ascii="仿宋" w:eastAsia="仿宋" w:hAnsi="仿宋" w:cs="宋体" w:hint="eastAsia"/>
          <w:sz w:val="30"/>
          <w:szCs w:val="30"/>
        </w:rPr>
        <w:t>和新上岗教师任职学校</w:t>
      </w:r>
      <w:r w:rsidRPr="00507532">
        <w:rPr>
          <w:rFonts w:ascii="仿宋" w:eastAsia="仿宋" w:hAnsi="仿宋" w:cs="宋体" w:hint="eastAsia"/>
          <w:sz w:val="30"/>
          <w:szCs w:val="30"/>
        </w:rPr>
        <w:t>共同负责组织实施。</w:t>
      </w:r>
      <w:proofErr w:type="gramStart"/>
      <w:r w:rsidR="00120367" w:rsidRPr="00507532">
        <w:rPr>
          <w:rFonts w:ascii="仿宋" w:eastAsia="仿宋" w:hAnsi="仿宋" w:cs="宋体" w:hint="eastAsia"/>
          <w:sz w:val="30"/>
          <w:szCs w:val="30"/>
        </w:rPr>
        <w:t>学科研</w:t>
      </w:r>
      <w:proofErr w:type="gramEnd"/>
      <w:r w:rsidR="00120367" w:rsidRPr="00507532">
        <w:rPr>
          <w:rFonts w:ascii="仿宋" w:eastAsia="仿宋" w:hAnsi="仿宋" w:cs="宋体" w:hint="eastAsia"/>
          <w:sz w:val="30"/>
          <w:szCs w:val="30"/>
        </w:rPr>
        <w:t>训教师</w:t>
      </w:r>
      <w:r w:rsidR="00B855CD" w:rsidRPr="00507532">
        <w:rPr>
          <w:rFonts w:ascii="仿宋" w:eastAsia="仿宋" w:hAnsi="仿宋" w:cs="宋体" w:hint="eastAsia"/>
          <w:sz w:val="30"/>
          <w:szCs w:val="30"/>
        </w:rPr>
        <w:t>、新教师基地校</w:t>
      </w:r>
      <w:r w:rsidR="00120367" w:rsidRPr="00507532">
        <w:rPr>
          <w:rFonts w:ascii="仿宋" w:eastAsia="仿宋" w:hAnsi="仿宋" w:cs="宋体" w:hint="eastAsia"/>
          <w:sz w:val="30"/>
          <w:szCs w:val="30"/>
        </w:rPr>
        <w:t>和基层学校要制定好新任教师培养计划，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要对新任教师进行学科知识、教学基本功的系统培训，实践研修60学时。</w:t>
      </w:r>
    </w:p>
    <w:p w:rsidR="00F83800" w:rsidRPr="00FF62C0" w:rsidRDefault="00F83800" w:rsidP="00FF62C0">
      <w:pPr>
        <w:spacing w:line="520" w:lineRule="exact"/>
        <w:ind w:firstLineChars="200" w:firstLine="602"/>
        <w:rPr>
          <w:rFonts w:ascii="仿宋" w:eastAsia="仿宋" w:hAnsi="仿宋" w:cs="宋体"/>
          <w:b/>
          <w:sz w:val="30"/>
          <w:szCs w:val="30"/>
        </w:rPr>
      </w:pPr>
      <w:r w:rsidRPr="00FF62C0">
        <w:rPr>
          <w:rFonts w:ascii="仿宋" w:eastAsia="仿宋" w:hAnsi="仿宋" w:cs="宋体" w:hint="eastAsia"/>
          <w:b/>
          <w:sz w:val="30"/>
          <w:szCs w:val="30"/>
        </w:rPr>
        <w:t>实践研修期间，学员要完成：</w:t>
      </w:r>
    </w:p>
    <w:p w:rsidR="00F83800" w:rsidRPr="00507532" w:rsidRDefault="00297E3B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lastRenderedPageBreak/>
        <w:t>1.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师德、教育政策法规部分：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每人上交一份案例分析，</w:t>
      </w:r>
      <w:r w:rsidR="00F83800" w:rsidRPr="00507532">
        <w:rPr>
          <w:rFonts w:ascii="仿宋" w:eastAsia="仿宋" w:hAnsi="仿宋" w:cs="Times New Roman" w:hint="eastAsia"/>
          <w:sz w:val="30"/>
          <w:szCs w:val="30"/>
        </w:rPr>
        <w:t>教师办将评选优秀案例</w:t>
      </w:r>
      <w:r w:rsidR="00B855CD" w:rsidRPr="0050753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F83800" w:rsidRPr="00507532" w:rsidRDefault="00297E3B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2.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班级管理部分：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每个学员要完成一份</w:t>
      </w:r>
      <w:proofErr w:type="gramStart"/>
      <w:r w:rsidR="00012C23" w:rsidRPr="00507532">
        <w:rPr>
          <w:rFonts w:ascii="仿宋" w:eastAsia="仿宋" w:hAnsi="仿宋" w:cs="宋体" w:hint="eastAsia"/>
          <w:sz w:val="30"/>
          <w:szCs w:val="30"/>
        </w:rPr>
        <w:t>学困生</w:t>
      </w:r>
      <w:proofErr w:type="gramEnd"/>
      <w:r w:rsidR="00012C23" w:rsidRPr="00507532">
        <w:rPr>
          <w:rFonts w:ascii="仿宋" w:eastAsia="仿宋" w:hAnsi="仿宋" w:cs="宋体" w:hint="eastAsia"/>
          <w:sz w:val="30"/>
          <w:szCs w:val="30"/>
        </w:rPr>
        <w:t>转化工作方案</w:t>
      </w:r>
      <w:r w:rsidR="00B855CD" w:rsidRPr="00507532">
        <w:rPr>
          <w:rFonts w:ascii="仿宋" w:eastAsia="仿宋" w:hAnsi="仿宋" w:cs="宋体" w:hint="eastAsia"/>
          <w:sz w:val="30"/>
          <w:szCs w:val="30"/>
        </w:rPr>
        <w:t>。</w:t>
      </w:r>
    </w:p>
    <w:p w:rsidR="00F83800" w:rsidRPr="00507532" w:rsidRDefault="00297E3B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3.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学科知识部分：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学员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要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完成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所教年级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的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学科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教材分析，学科知识梳理，将课程标准的课程目标细化到每节课中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；</w:t>
      </w:r>
    </w:p>
    <w:p w:rsidR="00297E3B" w:rsidRPr="00507532" w:rsidRDefault="00297E3B" w:rsidP="00FF62C0">
      <w:pPr>
        <w:spacing w:line="520" w:lineRule="exact"/>
        <w:ind w:leftChars="238" w:left="500"/>
        <w:jc w:val="left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4.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教学设计部分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：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学员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要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完成一份教学设计，评选优秀教学设计。</w:t>
      </w:r>
    </w:p>
    <w:p w:rsidR="00346186" w:rsidRPr="00507532" w:rsidRDefault="00297E3B" w:rsidP="00FF62C0">
      <w:pPr>
        <w:spacing w:line="520" w:lineRule="exact"/>
        <w:ind w:leftChars="238" w:left="500"/>
        <w:jc w:val="left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5.</w:t>
      </w:r>
      <w:r w:rsidR="00346186" w:rsidRPr="00507532">
        <w:rPr>
          <w:rFonts w:ascii="仿宋" w:eastAsia="仿宋" w:hAnsi="仿宋" w:cs="宋体" w:hint="eastAsia"/>
          <w:sz w:val="30"/>
          <w:szCs w:val="30"/>
        </w:rPr>
        <w:t>听评课部分：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学员每学期</w:t>
      </w:r>
      <w:r w:rsidR="00346186" w:rsidRPr="00507532">
        <w:rPr>
          <w:rFonts w:ascii="仿宋" w:eastAsia="仿宋" w:hAnsi="仿宋" w:cs="宋体" w:hint="eastAsia"/>
          <w:sz w:val="30"/>
          <w:szCs w:val="30"/>
        </w:rPr>
        <w:t>要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听课40节</w:t>
      </w:r>
      <w:r w:rsidR="00346186" w:rsidRPr="00507532">
        <w:rPr>
          <w:rFonts w:ascii="仿宋" w:eastAsia="仿宋" w:hAnsi="仿宋" w:cs="宋体" w:hint="eastAsia"/>
          <w:sz w:val="30"/>
          <w:szCs w:val="30"/>
        </w:rPr>
        <w:t>以上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，</w:t>
      </w:r>
      <w:r w:rsidR="00346186" w:rsidRPr="00507532">
        <w:rPr>
          <w:rFonts w:ascii="仿宋" w:eastAsia="仿宋" w:hAnsi="仿宋" w:cs="宋体" w:hint="eastAsia"/>
          <w:sz w:val="30"/>
          <w:szCs w:val="30"/>
        </w:rPr>
        <w:t>要求评语有上课教师优点、不足、我能迁移的地方，</w:t>
      </w:r>
      <w:r w:rsidR="00F83800" w:rsidRPr="00507532">
        <w:rPr>
          <w:rFonts w:ascii="仿宋" w:eastAsia="仿宋" w:hAnsi="仿宋" w:cs="宋体" w:hint="eastAsia"/>
          <w:sz w:val="30"/>
          <w:szCs w:val="30"/>
        </w:rPr>
        <w:t>学期末要上交听课笔记。</w:t>
      </w:r>
    </w:p>
    <w:p w:rsidR="00683052" w:rsidRPr="00507532" w:rsidRDefault="00297E3B" w:rsidP="00FF62C0">
      <w:pPr>
        <w:spacing w:line="520" w:lineRule="exact"/>
        <w:ind w:leftChars="171" w:left="359" w:firstLineChars="50" w:firstLine="15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6.</w:t>
      </w:r>
      <w:r w:rsidR="00346186" w:rsidRPr="00507532">
        <w:rPr>
          <w:rFonts w:ascii="仿宋" w:eastAsia="仿宋" w:hAnsi="仿宋" w:cs="宋体" w:hint="eastAsia"/>
          <w:sz w:val="30"/>
          <w:szCs w:val="30"/>
        </w:rPr>
        <w:t>过关课部分：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每人上一节</w:t>
      </w:r>
      <w:r w:rsidR="00346186" w:rsidRPr="00507532">
        <w:rPr>
          <w:rFonts w:ascii="仿宋" w:eastAsia="仿宋" w:hAnsi="仿宋" w:cs="宋体" w:hint="eastAsia"/>
          <w:sz w:val="30"/>
          <w:szCs w:val="30"/>
        </w:rPr>
        <w:t>过关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课，新任教师观摩讨论，</w:t>
      </w:r>
      <w:proofErr w:type="gramStart"/>
      <w:r w:rsidR="00012C23" w:rsidRPr="00507532">
        <w:rPr>
          <w:rFonts w:ascii="仿宋" w:eastAsia="仿宋" w:hAnsi="仿宋" w:cs="宋体" w:hint="eastAsia"/>
          <w:sz w:val="30"/>
          <w:szCs w:val="30"/>
        </w:rPr>
        <w:t>学科研训教师</w:t>
      </w:r>
      <w:proofErr w:type="gramEnd"/>
      <w:r w:rsidR="00012C23" w:rsidRPr="00507532">
        <w:rPr>
          <w:rFonts w:ascii="仿宋" w:eastAsia="仿宋" w:hAnsi="仿宋" w:cs="宋体" w:hint="eastAsia"/>
          <w:sz w:val="30"/>
          <w:szCs w:val="30"/>
        </w:rPr>
        <w:t>讲评。</w:t>
      </w:r>
    </w:p>
    <w:p w:rsidR="00683052" w:rsidRPr="00FF62C0" w:rsidRDefault="00012C23" w:rsidP="00FF62C0">
      <w:pPr>
        <w:spacing w:line="520" w:lineRule="exact"/>
        <w:ind w:firstLineChars="200" w:firstLine="602"/>
        <w:rPr>
          <w:rFonts w:ascii="黑体" w:eastAsia="黑体" w:hAnsi="黑体" w:cs="宋体"/>
          <w:b/>
          <w:bCs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八、培训师资：</w:t>
      </w:r>
    </w:p>
    <w:p w:rsidR="00683052" w:rsidRPr="00507532" w:rsidRDefault="00012C23" w:rsidP="00FF62C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（一）瓦房店市教师进修学校</w:t>
      </w:r>
      <w:proofErr w:type="gramStart"/>
      <w:r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研</w:t>
      </w:r>
      <w:proofErr w:type="gramEnd"/>
      <w:r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训教师、</w:t>
      </w:r>
      <w:r w:rsidR="005D406B"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外聘</w:t>
      </w:r>
      <w:r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教育专家</w:t>
      </w:r>
    </w:p>
    <w:p w:rsidR="00683052" w:rsidRPr="00507532" w:rsidRDefault="00012C23" w:rsidP="00FF62C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50753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（二）瓦房店市中小学优秀教师</w:t>
      </w:r>
    </w:p>
    <w:p w:rsidR="00DF2BDD" w:rsidRPr="00507532" w:rsidRDefault="00012C23" w:rsidP="00FF62C0">
      <w:pPr>
        <w:spacing w:line="520" w:lineRule="exact"/>
        <w:ind w:firstLineChars="200" w:firstLine="602"/>
        <w:rPr>
          <w:rFonts w:ascii="仿宋" w:eastAsia="仿宋" w:hAnsi="仿宋" w:cs="Times New Roman"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九、教学计划及课程安排：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（一）集中培训60学时</w:t>
      </w:r>
      <w:r w:rsidR="00DA384C" w:rsidRPr="00507532">
        <w:rPr>
          <w:rFonts w:ascii="仿宋" w:eastAsia="仿宋" w:hAnsi="仿宋" w:cs="Times New Roman" w:hint="eastAsia"/>
          <w:sz w:val="30"/>
          <w:szCs w:val="30"/>
        </w:rPr>
        <w:t>，202</w:t>
      </w:r>
      <w:r w:rsidR="00F978A7" w:rsidRPr="00507532">
        <w:rPr>
          <w:rFonts w:ascii="仿宋" w:eastAsia="仿宋" w:hAnsi="仿宋" w:cs="Times New Roman" w:hint="eastAsia"/>
          <w:sz w:val="30"/>
          <w:szCs w:val="30"/>
        </w:rPr>
        <w:t>3</w:t>
      </w:r>
      <w:r w:rsidR="00DA384C" w:rsidRPr="00507532">
        <w:rPr>
          <w:rFonts w:ascii="仿宋" w:eastAsia="仿宋" w:hAnsi="仿宋" w:cs="Times New Roman" w:hint="eastAsia"/>
          <w:sz w:val="30"/>
          <w:szCs w:val="30"/>
        </w:rPr>
        <w:t>年</w:t>
      </w:r>
      <w:r w:rsidR="00737722" w:rsidRPr="00507532">
        <w:rPr>
          <w:rFonts w:ascii="仿宋" w:eastAsia="仿宋" w:hAnsi="仿宋" w:cs="Times New Roman" w:hint="eastAsia"/>
          <w:sz w:val="30"/>
          <w:szCs w:val="30"/>
        </w:rPr>
        <w:t>9</w:t>
      </w:r>
      <w:r w:rsidR="00DA384C" w:rsidRPr="00507532">
        <w:rPr>
          <w:rFonts w:ascii="仿宋" w:eastAsia="仿宋" w:hAnsi="仿宋" w:cs="Times New Roman" w:hint="eastAsia"/>
          <w:sz w:val="30"/>
          <w:szCs w:val="30"/>
        </w:rPr>
        <w:t>月</w:t>
      </w:r>
      <w:r w:rsidR="008E3C2E" w:rsidRPr="00507532">
        <w:rPr>
          <w:rFonts w:ascii="仿宋" w:eastAsia="仿宋" w:hAnsi="仿宋" w:cs="Times New Roman" w:hint="eastAsia"/>
          <w:sz w:val="30"/>
          <w:szCs w:val="30"/>
        </w:rPr>
        <w:t>1</w:t>
      </w:r>
      <w:r w:rsidR="0095166C" w:rsidRPr="00507532">
        <w:rPr>
          <w:rFonts w:ascii="仿宋" w:eastAsia="仿宋" w:hAnsi="仿宋" w:cs="Times New Roman" w:hint="eastAsia"/>
          <w:sz w:val="30"/>
          <w:szCs w:val="30"/>
        </w:rPr>
        <w:t>5</w:t>
      </w:r>
      <w:r w:rsidR="00EB3232" w:rsidRPr="00507532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DA384C" w:rsidRPr="00507532">
        <w:rPr>
          <w:rFonts w:ascii="仿宋" w:eastAsia="仿宋" w:hAnsi="仿宋" w:cs="Times New Roman" w:hint="eastAsia"/>
          <w:sz w:val="30"/>
          <w:szCs w:val="30"/>
        </w:rPr>
        <w:t>日-</w:t>
      </w:r>
      <w:r w:rsidR="008E3C2E" w:rsidRPr="00507532">
        <w:rPr>
          <w:rFonts w:ascii="仿宋" w:eastAsia="仿宋" w:hAnsi="仿宋" w:cs="Times New Roman" w:hint="eastAsia"/>
          <w:sz w:val="30"/>
          <w:szCs w:val="30"/>
        </w:rPr>
        <w:t>10月</w:t>
      </w:r>
      <w:r w:rsidR="00EB3232" w:rsidRPr="00507532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8E3C2E" w:rsidRPr="00507532">
        <w:rPr>
          <w:rFonts w:ascii="仿宋" w:eastAsia="仿宋" w:hAnsi="仿宋" w:cs="Times New Roman" w:hint="eastAsia"/>
          <w:sz w:val="30"/>
          <w:szCs w:val="30"/>
        </w:rPr>
        <w:t>13</w:t>
      </w:r>
      <w:r w:rsidR="00EB3232" w:rsidRPr="00507532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DA384C" w:rsidRPr="00507532">
        <w:rPr>
          <w:rFonts w:ascii="仿宋" w:eastAsia="仿宋" w:hAnsi="仿宋" w:cs="Times New Roman" w:hint="eastAsia"/>
          <w:sz w:val="30"/>
          <w:szCs w:val="30"/>
        </w:rPr>
        <w:t>日</w:t>
      </w:r>
      <w:r w:rsidR="00E3477F" w:rsidRPr="00507532">
        <w:rPr>
          <w:rFonts w:ascii="仿宋" w:eastAsia="仿宋" w:hAnsi="仿宋" w:cs="Times New Roman" w:hint="eastAsia"/>
          <w:sz w:val="30"/>
          <w:szCs w:val="30"/>
        </w:rPr>
        <w:t>通识培训</w:t>
      </w:r>
      <w:r w:rsidR="00DA384C" w:rsidRPr="00507532">
        <w:rPr>
          <w:rFonts w:ascii="仿宋" w:eastAsia="仿宋" w:hAnsi="仿宋" w:cs="Times New Roman" w:hint="eastAsia"/>
          <w:sz w:val="30"/>
          <w:szCs w:val="30"/>
        </w:rPr>
        <w:t>。</w:t>
      </w:r>
    </w:p>
    <w:tbl>
      <w:tblPr>
        <w:tblStyle w:val="a5"/>
        <w:tblW w:w="91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47"/>
        <w:gridCol w:w="1417"/>
        <w:gridCol w:w="1985"/>
      </w:tblGrid>
      <w:tr w:rsidR="00683052" w:rsidRPr="00FF62C0" w:rsidTr="00FF62C0">
        <w:tc>
          <w:tcPr>
            <w:tcW w:w="3261" w:type="dxa"/>
          </w:tcPr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培训内容及学时分配</w:t>
            </w:r>
          </w:p>
        </w:tc>
        <w:tc>
          <w:tcPr>
            <w:tcW w:w="1276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247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1417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1985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培训地点</w:t>
            </w:r>
          </w:p>
        </w:tc>
      </w:tr>
      <w:tr w:rsidR="00683052" w:rsidRPr="00FF62C0" w:rsidTr="00FF62C0">
        <w:trPr>
          <w:trHeight w:val="818"/>
        </w:trPr>
        <w:tc>
          <w:tcPr>
            <w:tcW w:w="3261" w:type="dxa"/>
          </w:tcPr>
          <w:p w:rsidR="009277A1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开班典礼</w:t>
            </w:r>
          </w:p>
          <w:p w:rsidR="00DA384C" w:rsidRPr="00FF62C0" w:rsidRDefault="006D5EC1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师德教育、教育法规（5学时</w:t>
            </w:r>
          </w:p>
        </w:tc>
        <w:tc>
          <w:tcPr>
            <w:tcW w:w="1276" w:type="dxa"/>
            <w:vAlign w:val="center"/>
          </w:tcPr>
          <w:p w:rsidR="00737722" w:rsidRPr="00FF62C0" w:rsidRDefault="00737722" w:rsidP="00FF62C0">
            <w:pPr>
              <w:spacing w:line="520" w:lineRule="exact"/>
              <w:ind w:left="240" w:hangingChars="100" w:hanging="2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EC7454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  <w:p w:rsidR="00683052" w:rsidRPr="00FF62C0" w:rsidRDefault="00DA384C" w:rsidP="00FF62C0">
            <w:pPr>
              <w:spacing w:line="520" w:lineRule="exact"/>
              <w:ind w:leftChars="114" w:left="239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247" w:type="dxa"/>
            <w:vAlign w:val="center"/>
          </w:tcPr>
          <w:p w:rsidR="0042488A" w:rsidRPr="00FF62C0" w:rsidRDefault="0042488A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83052" w:rsidRPr="00FF62C0" w:rsidRDefault="00012C23" w:rsidP="00FF62C0">
            <w:pPr>
              <w:spacing w:line="520" w:lineRule="exact"/>
              <w:ind w:firstLineChars="150" w:firstLine="36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全体</w:t>
            </w:r>
          </w:p>
        </w:tc>
        <w:tc>
          <w:tcPr>
            <w:tcW w:w="1417" w:type="dxa"/>
          </w:tcPr>
          <w:p w:rsidR="00683052" w:rsidRPr="00FF62C0" w:rsidRDefault="00683052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83052" w:rsidRPr="00FF62C0" w:rsidRDefault="00F44E90" w:rsidP="00FF62C0">
            <w:pPr>
              <w:spacing w:line="520" w:lineRule="exact"/>
              <w:ind w:firstLineChars="100" w:firstLine="2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一中</w:t>
            </w:r>
          </w:p>
        </w:tc>
      </w:tr>
      <w:tr w:rsidR="005D406B" w:rsidRPr="00FF62C0" w:rsidTr="00FF62C0">
        <w:trPr>
          <w:trHeight w:val="634"/>
        </w:trPr>
        <w:tc>
          <w:tcPr>
            <w:tcW w:w="3261" w:type="dxa"/>
          </w:tcPr>
          <w:p w:rsidR="005D406B" w:rsidRPr="00FF62C0" w:rsidRDefault="005D406B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师德教育、教育法规（5学时）</w:t>
            </w:r>
          </w:p>
        </w:tc>
        <w:tc>
          <w:tcPr>
            <w:tcW w:w="1276" w:type="dxa"/>
            <w:vAlign w:val="center"/>
          </w:tcPr>
          <w:p w:rsidR="005D406B" w:rsidRPr="00FF62C0" w:rsidRDefault="00737722" w:rsidP="00FF62C0">
            <w:pPr>
              <w:spacing w:line="520" w:lineRule="exact"/>
              <w:ind w:left="240" w:hangingChars="100" w:hanging="24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  <w:r w:rsidR="005D406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EC7454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 w:rsidR="005D406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247" w:type="dxa"/>
            <w:vAlign w:val="center"/>
          </w:tcPr>
          <w:p w:rsidR="005D406B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全体</w:t>
            </w:r>
          </w:p>
        </w:tc>
        <w:tc>
          <w:tcPr>
            <w:tcW w:w="1417" w:type="dxa"/>
          </w:tcPr>
          <w:p w:rsidR="008336B6" w:rsidRPr="00FF62C0" w:rsidRDefault="008336B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06B" w:rsidRPr="00FF62C0" w:rsidRDefault="00F44E9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一中</w:t>
            </w:r>
          </w:p>
        </w:tc>
      </w:tr>
      <w:tr w:rsidR="00683052" w:rsidRPr="00FF62C0" w:rsidTr="00FF62C0">
        <w:tc>
          <w:tcPr>
            <w:tcW w:w="3261" w:type="dxa"/>
          </w:tcPr>
          <w:p w:rsidR="00D50EF9" w:rsidRPr="00FF62C0" w:rsidRDefault="00D50EF9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新教师成长历程(</w:t>
            </w:r>
            <w:r w:rsidRPr="00FF62C0"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学时)</w:t>
            </w:r>
          </w:p>
          <w:p w:rsidR="00683052" w:rsidRPr="00FF62C0" w:rsidRDefault="005D406B" w:rsidP="00FF62C0">
            <w:pPr>
              <w:spacing w:line="520" w:lineRule="exact"/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班级管理策略（5学时）</w:t>
            </w:r>
          </w:p>
        </w:tc>
        <w:tc>
          <w:tcPr>
            <w:tcW w:w="1276" w:type="dxa"/>
            <w:vAlign w:val="center"/>
          </w:tcPr>
          <w:p w:rsidR="00683052" w:rsidRPr="00FF62C0" w:rsidRDefault="00737722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  <w:r w:rsidR="005D406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22</w:t>
            </w:r>
            <w:r w:rsidR="005D406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247" w:type="dxa"/>
            <w:vAlign w:val="center"/>
          </w:tcPr>
          <w:p w:rsidR="00683052" w:rsidRPr="00FF62C0" w:rsidRDefault="00DA384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全体</w:t>
            </w:r>
          </w:p>
        </w:tc>
        <w:tc>
          <w:tcPr>
            <w:tcW w:w="1417" w:type="dxa"/>
          </w:tcPr>
          <w:p w:rsidR="00554412" w:rsidRPr="00FF62C0" w:rsidRDefault="00554412" w:rsidP="00FF62C0">
            <w:pPr>
              <w:spacing w:line="520" w:lineRule="exact"/>
              <w:ind w:firstLineChars="150" w:firstLine="3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36B6" w:rsidRPr="00FF62C0" w:rsidRDefault="008336B6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钻石街</w:t>
            </w:r>
          </w:p>
          <w:p w:rsidR="00683052" w:rsidRPr="00FF62C0" w:rsidRDefault="008336B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</w:t>
            </w:r>
          </w:p>
        </w:tc>
      </w:tr>
      <w:tr w:rsidR="005D406B" w:rsidRPr="00FF62C0" w:rsidTr="00FF62C0">
        <w:tc>
          <w:tcPr>
            <w:tcW w:w="3261" w:type="dxa"/>
          </w:tcPr>
          <w:p w:rsidR="005D406B" w:rsidRPr="00FF62C0" w:rsidRDefault="005D406B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班级管理策略（5学时）</w:t>
            </w:r>
          </w:p>
        </w:tc>
        <w:tc>
          <w:tcPr>
            <w:tcW w:w="1276" w:type="dxa"/>
            <w:vAlign w:val="center"/>
          </w:tcPr>
          <w:p w:rsidR="005D406B" w:rsidRPr="00FF62C0" w:rsidRDefault="00737722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  <w:r w:rsidR="005D406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22</w:t>
            </w:r>
            <w:r w:rsidR="005D406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247" w:type="dxa"/>
            <w:vAlign w:val="center"/>
          </w:tcPr>
          <w:p w:rsidR="005D406B" w:rsidRPr="00FF62C0" w:rsidRDefault="00AF48E4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全体</w:t>
            </w:r>
          </w:p>
        </w:tc>
        <w:tc>
          <w:tcPr>
            <w:tcW w:w="1417" w:type="dxa"/>
          </w:tcPr>
          <w:p w:rsidR="006A01D7" w:rsidRPr="00FF62C0" w:rsidRDefault="006A01D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36B6" w:rsidRPr="00FF62C0" w:rsidRDefault="008336B6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钻石街</w:t>
            </w:r>
          </w:p>
          <w:p w:rsidR="005D406B" w:rsidRPr="00FF62C0" w:rsidRDefault="008336B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</w:t>
            </w:r>
          </w:p>
        </w:tc>
      </w:tr>
      <w:tr w:rsidR="00737C97" w:rsidRPr="00FF62C0" w:rsidTr="00FF62C0">
        <w:trPr>
          <w:trHeight w:val="366"/>
        </w:trPr>
        <w:tc>
          <w:tcPr>
            <w:tcW w:w="3261" w:type="dxa"/>
            <w:vMerge w:val="restart"/>
          </w:tcPr>
          <w:p w:rsidR="0059525A" w:rsidRPr="00FF62C0" w:rsidRDefault="0059525A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59525A" w:rsidRPr="00FF62C0" w:rsidRDefault="0059525A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教学基本功—</w:t>
            </w:r>
            <w:r w:rsidR="001D72C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听课、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备课5学时</w:t>
            </w:r>
          </w:p>
        </w:tc>
        <w:tc>
          <w:tcPr>
            <w:tcW w:w="1276" w:type="dxa"/>
            <w:vMerge w:val="restart"/>
            <w:vAlign w:val="center"/>
          </w:tcPr>
          <w:p w:rsidR="00737C97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小学一班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义勇小学</w:t>
            </w:r>
          </w:p>
        </w:tc>
      </w:tr>
      <w:tr w:rsidR="00737C97" w:rsidRPr="00FF62C0" w:rsidTr="00FF62C0">
        <w:trPr>
          <w:trHeight w:val="555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小学二班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工农小学</w:t>
            </w:r>
          </w:p>
        </w:tc>
      </w:tr>
      <w:tr w:rsidR="00737C97" w:rsidRPr="00FF62C0" w:rsidTr="00FF62C0">
        <w:trPr>
          <w:trHeight w:val="435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初中班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七中</w:t>
            </w:r>
          </w:p>
        </w:tc>
      </w:tr>
      <w:tr w:rsidR="00737C97" w:rsidRPr="00FF62C0" w:rsidTr="00FF62C0">
        <w:trPr>
          <w:trHeight w:val="260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1D72CB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</w:t>
            </w:r>
            <w:r w:rsidR="00AB4176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</w:t>
            </w:r>
          </w:p>
        </w:tc>
      </w:tr>
      <w:tr w:rsidR="00737C97" w:rsidRPr="00FF62C0" w:rsidTr="00FF62C0">
        <w:trPr>
          <w:trHeight w:val="420"/>
        </w:trPr>
        <w:tc>
          <w:tcPr>
            <w:tcW w:w="3261" w:type="dxa"/>
            <w:vMerge w:val="restart"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教学基本功—</w:t>
            </w:r>
            <w:r w:rsidR="001D72C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听课、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说课5学时</w:t>
            </w:r>
          </w:p>
        </w:tc>
        <w:tc>
          <w:tcPr>
            <w:tcW w:w="1276" w:type="dxa"/>
            <w:vMerge w:val="restart"/>
            <w:vAlign w:val="center"/>
          </w:tcPr>
          <w:p w:rsidR="00737C97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小学一班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义勇小学</w:t>
            </w:r>
          </w:p>
        </w:tc>
      </w:tr>
      <w:tr w:rsidR="00737C97" w:rsidRPr="00FF62C0" w:rsidTr="00FF62C0">
        <w:trPr>
          <w:trHeight w:val="226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小学二班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工农小学</w:t>
            </w:r>
          </w:p>
        </w:tc>
      </w:tr>
      <w:tr w:rsidR="00737C97" w:rsidRPr="00FF62C0" w:rsidTr="00FF62C0">
        <w:trPr>
          <w:trHeight w:val="300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初中班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七中</w:t>
            </w:r>
          </w:p>
        </w:tc>
      </w:tr>
      <w:tr w:rsidR="00737C97" w:rsidRPr="00FF62C0" w:rsidTr="00FF62C0">
        <w:trPr>
          <w:trHeight w:val="525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高中班</w:t>
            </w:r>
          </w:p>
        </w:tc>
        <w:tc>
          <w:tcPr>
            <w:tcW w:w="1417" w:type="dxa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7C97" w:rsidRPr="00FF62C0" w:rsidRDefault="001D72CB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</w:t>
            </w:r>
            <w:r w:rsidR="00AB4176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</w:t>
            </w:r>
          </w:p>
        </w:tc>
      </w:tr>
      <w:tr w:rsidR="00737C97" w:rsidRPr="00FF62C0" w:rsidTr="00FF62C0">
        <w:trPr>
          <w:trHeight w:val="540"/>
        </w:trPr>
        <w:tc>
          <w:tcPr>
            <w:tcW w:w="3261" w:type="dxa"/>
            <w:vMerge w:val="restart"/>
          </w:tcPr>
          <w:p w:rsidR="0059525A" w:rsidRPr="00FF62C0" w:rsidRDefault="0059525A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教学基本功—上课（听课）5学时</w:t>
            </w:r>
          </w:p>
        </w:tc>
        <w:tc>
          <w:tcPr>
            <w:tcW w:w="1276" w:type="dxa"/>
            <w:vMerge w:val="restart"/>
          </w:tcPr>
          <w:p w:rsidR="00737C97" w:rsidRPr="00FF62C0" w:rsidRDefault="0075722D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13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24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小学一班</w:t>
            </w:r>
          </w:p>
        </w:tc>
        <w:tc>
          <w:tcPr>
            <w:tcW w:w="141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7C97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新华小学</w:t>
            </w:r>
          </w:p>
        </w:tc>
      </w:tr>
      <w:tr w:rsidR="00737C97" w:rsidRPr="00FF62C0" w:rsidTr="00FF62C0">
        <w:trPr>
          <w:trHeight w:val="390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小学二班</w:t>
            </w:r>
          </w:p>
        </w:tc>
        <w:tc>
          <w:tcPr>
            <w:tcW w:w="141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7C97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文化小学</w:t>
            </w:r>
          </w:p>
        </w:tc>
      </w:tr>
      <w:tr w:rsidR="00737C97" w:rsidRPr="00FF62C0" w:rsidTr="00FF62C0">
        <w:trPr>
          <w:trHeight w:val="375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初中班</w:t>
            </w: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班</w:t>
            </w:r>
            <w:proofErr w:type="gramEnd"/>
          </w:p>
        </w:tc>
        <w:tc>
          <w:tcPr>
            <w:tcW w:w="141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7C97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二中</w:t>
            </w:r>
          </w:p>
        </w:tc>
      </w:tr>
      <w:tr w:rsidR="00737C97" w:rsidRPr="00FF62C0" w:rsidTr="00FF62C0">
        <w:trPr>
          <w:trHeight w:val="90"/>
        </w:trPr>
        <w:tc>
          <w:tcPr>
            <w:tcW w:w="3261" w:type="dxa"/>
            <w:vMerge/>
          </w:tcPr>
          <w:p w:rsidR="00737C97" w:rsidRPr="00FF62C0" w:rsidRDefault="00737C97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高中班</w:t>
            </w:r>
          </w:p>
        </w:tc>
        <w:tc>
          <w:tcPr>
            <w:tcW w:w="141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7C97" w:rsidRPr="00FF62C0" w:rsidRDefault="001D72CB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</w:t>
            </w:r>
            <w:r w:rsidR="00AB4176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</w:t>
            </w:r>
          </w:p>
        </w:tc>
      </w:tr>
      <w:tr w:rsidR="00737C97" w:rsidRPr="00FF62C0" w:rsidTr="00FF62C0">
        <w:trPr>
          <w:trHeight w:val="480"/>
        </w:trPr>
        <w:tc>
          <w:tcPr>
            <w:tcW w:w="3261" w:type="dxa"/>
            <w:vMerge w:val="restart"/>
            <w:vAlign w:val="center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教学基本功—上课（评课）5学时</w:t>
            </w:r>
          </w:p>
        </w:tc>
        <w:tc>
          <w:tcPr>
            <w:tcW w:w="1276" w:type="dxa"/>
            <w:vMerge w:val="restart"/>
          </w:tcPr>
          <w:p w:rsidR="00737C97" w:rsidRPr="00FF62C0" w:rsidRDefault="0075722D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13</w:t>
            </w:r>
            <w:r w:rsidR="00737C9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24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小学一班</w:t>
            </w:r>
          </w:p>
        </w:tc>
        <w:tc>
          <w:tcPr>
            <w:tcW w:w="1417" w:type="dxa"/>
          </w:tcPr>
          <w:p w:rsidR="00737C97" w:rsidRPr="00FF62C0" w:rsidRDefault="00737C97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7C97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新华小学</w:t>
            </w:r>
          </w:p>
        </w:tc>
      </w:tr>
      <w:tr w:rsidR="00AB4176" w:rsidRPr="00FF62C0" w:rsidTr="00FF62C0">
        <w:trPr>
          <w:trHeight w:val="450"/>
        </w:trPr>
        <w:tc>
          <w:tcPr>
            <w:tcW w:w="3261" w:type="dxa"/>
            <w:vMerge/>
            <w:vAlign w:val="center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小学二班</w:t>
            </w:r>
          </w:p>
        </w:tc>
        <w:tc>
          <w:tcPr>
            <w:tcW w:w="1417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文化小学</w:t>
            </w:r>
          </w:p>
        </w:tc>
      </w:tr>
      <w:tr w:rsidR="00AB4176" w:rsidRPr="00FF62C0" w:rsidTr="00FF62C0">
        <w:trPr>
          <w:trHeight w:val="360"/>
        </w:trPr>
        <w:tc>
          <w:tcPr>
            <w:tcW w:w="3261" w:type="dxa"/>
            <w:vMerge/>
            <w:vAlign w:val="center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初中班</w:t>
            </w:r>
          </w:p>
        </w:tc>
        <w:tc>
          <w:tcPr>
            <w:tcW w:w="1417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二中</w:t>
            </w:r>
          </w:p>
        </w:tc>
      </w:tr>
      <w:tr w:rsidR="00AB4176" w:rsidRPr="00FF62C0" w:rsidTr="00FF62C0">
        <w:trPr>
          <w:trHeight w:val="105"/>
        </w:trPr>
        <w:tc>
          <w:tcPr>
            <w:tcW w:w="3261" w:type="dxa"/>
            <w:vMerge/>
            <w:vAlign w:val="center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高中班</w:t>
            </w:r>
          </w:p>
        </w:tc>
        <w:tc>
          <w:tcPr>
            <w:tcW w:w="1417" w:type="dxa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4176" w:rsidRPr="00FF62C0" w:rsidRDefault="001D72CB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实验</w:t>
            </w:r>
            <w:r w:rsidR="00AB4176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</w:t>
            </w:r>
          </w:p>
        </w:tc>
      </w:tr>
      <w:tr w:rsidR="00AB4176" w:rsidRPr="00FF62C0" w:rsidTr="00FF62C0">
        <w:tc>
          <w:tcPr>
            <w:tcW w:w="3261" w:type="dxa"/>
            <w:vAlign w:val="center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集中培训结业</w:t>
            </w:r>
          </w:p>
        </w:tc>
        <w:tc>
          <w:tcPr>
            <w:tcW w:w="1276" w:type="dxa"/>
          </w:tcPr>
          <w:p w:rsidR="00AB4176" w:rsidRPr="00FF62C0" w:rsidRDefault="0075722D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 w:rsidR="00AB4176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13</w:t>
            </w:r>
            <w:r w:rsidR="00AB4176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日下午3:</w:t>
            </w:r>
            <w:r w:rsidR="0097309B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="00AB4176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全体</w:t>
            </w:r>
          </w:p>
        </w:tc>
        <w:tc>
          <w:tcPr>
            <w:tcW w:w="1417" w:type="dxa"/>
            <w:vAlign w:val="center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176" w:rsidRPr="00FF62C0" w:rsidRDefault="00AB4176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进修学校</w:t>
            </w:r>
          </w:p>
        </w:tc>
      </w:tr>
      <w:tr w:rsidR="0095166C" w:rsidRPr="00FF62C0" w:rsidTr="00FF62C0">
        <w:tc>
          <w:tcPr>
            <w:tcW w:w="3261" w:type="dxa"/>
          </w:tcPr>
          <w:p w:rsidR="0095166C" w:rsidRPr="00FF62C0" w:rsidRDefault="0095166C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新版课程标准培训（10课时）</w:t>
            </w:r>
          </w:p>
        </w:tc>
        <w:tc>
          <w:tcPr>
            <w:tcW w:w="1276" w:type="dxa"/>
            <w:vAlign w:val="center"/>
          </w:tcPr>
          <w:p w:rsidR="0095166C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10月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16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247" w:type="dxa"/>
            <w:vAlign w:val="center"/>
          </w:tcPr>
          <w:p w:rsidR="0095166C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分学科</w:t>
            </w:r>
          </w:p>
        </w:tc>
        <w:tc>
          <w:tcPr>
            <w:tcW w:w="1417" w:type="dxa"/>
            <w:vAlign w:val="center"/>
          </w:tcPr>
          <w:p w:rsidR="0095166C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学科教研员</w:t>
            </w:r>
          </w:p>
        </w:tc>
        <w:tc>
          <w:tcPr>
            <w:tcW w:w="1985" w:type="dxa"/>
            <w:vAlign w:val="center"/>
          </w:tcPr>
          <w:p w:rsidR="0095166C" w:rsidRPr="00FF62C0" w:rsidRDefault="0075722D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线上讲座、研讨</w:t>
            </w:r>
          </w:p>
        </w:tc>
      </w:tr>
      <w:tr w:rsidR="0095166C" w:rsidRPr="00FF62C0" w:rsidTr="00FF62C0">
        <w:tc>
          <w:tcPr>
            <w:tcW w:w="3261" w:type="dxa"/>
          </w:tcPr>
          <w:p w:rsidR="0095166C" w:rsidRPr="00FF62C0" w:rsidRDefault="0095166C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学科知识、学科核心素养培训</w:t>
            </w:r>
          </w:p>
          <w:p w:rsidR="0095166C" w:rsidRPr="00FF62C0" w:rsidRDefault="0095166C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（10课时）</w:t>
            </w:r>
          </w:p>
        </w:tc>
        <w:tc>
          <w:tcPr>
            <w:tcW w:w="1276" w:type="dxa"/>
            <w:vAlign w:val="center"/>
          </w:tcPr>
          <w:p w:rsidR="0095166C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10月</w:t>
            </w:r>
            <w:r w:rsidR="0075722D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0日</w:t>
            </w:r>
          </w:p>
        </w:tc>
        <w:tc>
          <w:tcPr>
            <w:tcW w:w="1247" w:type="dxa"/>
            <w:vAlign w:val="center"/>
          </w:tcPr>
          <w:p w:rsidR="0095166C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分学科</w:t>
            </w:r>
          </w:p>
        </w:tc>
        <w:tc>
          <w:tcPr>
            <w:tcW w:w="1417" w:type="dxa"/>
            <w:vAlign w:val="center"/>
          </w:tcPr>
          <w:p w:rsidR="0095166C" w:rsidRPr="00FF62C0" w:rsidRDefault="0095166C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学科教研员</w:t>
            </w:r>
          </w:p>
        </w:tc>
        <w:tc>
          <w:tcPr>
            <w:tcW w:w="1985" w:type="dxa"/>
            <w:vAlign w:val="center"/>
          </w:tcPr>
          <w:p w:rsidR="0095166C" w:rsidRPr="00FF62C0" w:rsidRDefault="0075722D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线上讲座、研讨</w:t>
            </w:r>
          </w:p>
        </w:tc>
      </w:tr>
    </w:tbl>
    <w:p w:rsidR="00683052" w:rsidRPr="00507532" w:rsidRDefault="00DA384C" w:rsidP="00FF62C0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07532">
        <w:rPr>
          <w:rFonts w:ascii="仿宋" w:eastAsia="仿宋" w:hAnsi="仿宋" w:cs="Times New Roman" w:hint="eastAsia"/>
          <w:sz w:val="30"/>
          <w:szCs w:val="30"/>
        </w:rPr>
        <w:t>（二）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实践研修：20</w:t>
      </w:r>
      <w:r w:rsidR="009E43AE" w:rsidRPr="00507532">
        <w:rPr>
          <w:rFonts w:ascii="仿宋" w:eastAsia="仿宋" w:hAnsi="仿宋" w:cs="Times New Roman" w:hint="eastAsia"/>
          <w:sz w:val="30"/>
          <w:szCs w:val="30"/>
        </w:rPr>
        <w:t>2</w:t>
      </w:r>
      <w:r w:rsidR="00F60125" w:rsidRPr="00507532">
        <w:rPr>
          <w:rFonts w:ascii="仿宋" w:eastAsia="仿宋" w:hAnsi="仿宋" w:cs="Times New Roman" w:hint="eastAsia"/>
          <w:sz w:val="30"/>
          <w:szCs w:val="30"/>
        </w:rPr>
        <w:t>2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年</w:t>
      </w:r>
      <w:r w:rsidR="00EB3232" w:rsidRPr="00507532">
        <w:rPr>
          <w:rFonts w:ascii="仿宋" w:eastAsia="仿宋" w:hAnsi="仿宋" w:cs="Times New Roman" w:hint="eastAsia"/>
          <w:sz w:val="30"/>
          <w:szCs w:val="30"/>
        </w:rPr>
        <w:t>10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月</w:t>
      </w:r>
      <w:r w:rsidR="009E43AE" w:rsidRPr="00507532">
        <w:rPr>
          <w:rFonts w:ascii="仿宋" w:eastAsia="仿宋" w:hAnsi="仿宋" w:cs="Times New Roman" w:hint="eastAsia"/>
          <w:sz w:val="30"/>
          <w:szCs w:val="30"/>
        </w:rPr>
        <w:t>-202</w:t>
      </w:r>
      <w:r w:rsidR="00F60125" w:rsidRPr="00507532">
        <w:rPr>
          <w:rFonts w:ascii="仿宋" w:eastAsia="仿宋" w:hAnsi="仿宋" w:cs="Times New Roman" w:hint="eastAsia"/>
          <w:sz w:val="30"/>
          <w:szCs w:val="30"/>
        </w:rPr>
        <w:t>3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年</w:t>
      </w:r>
      <w:r w:rsidR="00EB3232" w:rsidRPr="00507532">
        <w:rPr>
          <w:rFonts w:ascii="仿宋" w:eastAsia="仿宋" w:hAnsi="仿宋" w:cs="Times New Roman" w:hint="eastAsia"/>
          <w:sz w:val="30"/>
          <w:szCs w:val="30"/>
        </w:rPr>
        <w:t>11</w:t>
      </w:r>
      <w:r w:rsidR="00012C23" w:rsidRPr="00507532">
        <w:rPr>
          <w:rFonts w:ascii="仿宋" w:eastAsia="仿宋" w:hAnsi="仿宋" w:cs="Times New Roman" w:hint="eastAsia"/>
          <w:sz w:val="30"/>
          <w:szCs w:val="30"/>
        </w:rPr>
        <w:t>月(60学时)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2802"/>
        <w:gridCol w:w="1729"/>
        <w:gridCol w:w="1247"/>
        <w:gridCol w:w="1276"/>
        <w:gridCol w:w="1701"/>
      </w:tblGrid>
      <w:tr w:rsidR="00683052" w:rsidRPr="00FF62C0">
        <w:tc>
          <w:tcPr>
            <w:tcW w:w="2802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培训内容及学时分配</w:t>
            </w:r>
          </w:p>
        </w:tc>
        <w:tc>
          <w:tcPr>
            <w:tcW w:w="1729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247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1276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1701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培训地点</w:t>
            </w:r>
          </w:p>
        </w:tc>
      </w:tr>
      <w:tr w:rsidR="00683052" w:rsidRPr="00FF62C0" w:rsidTr="00990C8E">
        <w:tc>
          <w:tcPr>
            <w:tcW w:w="2802" w:type="dxa"/>
          </w:tcPr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师德与教育政策法规</w:t>
            </w:r>
            <w:r w:rsidR="003E5FF2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1729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</w:p>
          <w:p w:rsidR="00683052" w:rsidRPr="00FF62C0" w:rsidRDefault="009E43A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年3月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中学班</w:t>
            </w:r>
          </w:p>
        </w:tc>
        <w:tc>
          <w:tcPr>
            <w:tcW w:w="1276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学科研训教师</w:t>
            </w:r>
            <w:proofErr w:type="gramEnd"/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</w:p>
        </w:tc>
      </w:tr>
      <w:tr w:rsidR="00683052" w:rsidRPr="00FF62C0" w:rsidTr="00990C8E">
        <w:tc>
          <w:tcPr>
            <w:tcW w:w="2802" w:type="dxa"/>
          </w:tcPr>
          <w:p w:rsidR="006153D9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班级管理</w:t>
            </w:r>
            <w:r w:rsidR="003E5FF2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学时</w:t>
            </w:r>
          </w:p>
          <w:p w:rsidR="00683052" w:rsidRPr="00FF62C0" w:rsidRDefault="001E245C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（</w:t>
            </w:r>
            <w:r w:rsidR="006153D9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主题班会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29" w:type="dxa"/>
          </w:tcPr>
          <w:p w:rsidR="00683052" w:rsidRPr="00FF62C0" w:rsidRDefault="009E43A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202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年10月</w:t>
            </w:r>
          </w:p>
          <w:p w:rsidR="00683052" w:rsidRPr="00FF62C0" w:rsidRDefault="009E43A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202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年4月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中学班</w:t>
            </w:r>
          </w:p>
        </w:tc>
        <w:tc>
          <w:tcPr>
            <w:tcW w:w="1276" w:type="dxa"/>
            <w:vAlign w:val="center"/>
          </w:tcPr>
          <w:p w:rsidR="00683052" w:rsidRPr="00FF62C0" w:rsidRDefault="0063202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基地校</w:t>
            </w:r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基地</w:t>
            </w: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校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  <w:proofErr w:type="gramEnd"/>
          </w:p>
        </w:tc>
      </w:tr>
      <w:tr w:rsidR="00683052" w:rsidRPr="00FF62C0" w:rsidTr="00990C8E">
        <w:tc>
          <w:tcPr>
            <w:tcW w:w="2802" w:type="dxa"/>
          </w:tcPr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教学基本功</w:t>
            </w:r>
            <w:r w:rsidR="003E5FF2"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F62C0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  <w:r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1729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年11月202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年5月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中学班</w:t>
            </w:r>
          </w:p>
        </w:tc>
        <w:tc>
          <w:tcPr>
            <w:tcW w:w="1276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研训教师</w:t>
            </w:r>
            <w:proofErr w:type="gramEnd"/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</w:p>
        </w:tc>
      </w:tr>
      <w:tr w:rsidR="00683052" w:rsidRPr="00FF62C0" w:rsidTr="00990C8E">
        <w:tc>
          <w:tcPr>
            <w:tcW w:w="2802" w:type="dxa"/>
          </w:tcPr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学科知识与</w:t>
            </w:r>
            <w:r w:rsidR="006153D9"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课堂教学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30学时</w:t>
            </w:r>
          </w:p>
        </w:tc>
        <w:tc>
          <w:tcPr>
            <w:tcW w:w="1729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中学班</w:t>
            </w:r>
          </w:p>
        </w:tc>
        <w:tc>
          <w:tcPr>
            <w:tcW w:w="1276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研</w:t>
            </w:r>
            <w:proofErr w:type="gramEnd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训教师</w:t>
            </w:r>
          </w:p>
          <w:p w:rsidR="0063202E" w:rsidRPr="00FF62C0" w:rsidRDefault="0063202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基地校</w:t>
            </w:r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学科、基地</w:t>
            </w: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校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  <w:proofErr w:type="gramEnd"/>
          </w:p>
        </w:tc>
      </w:tr>
      <w:tr w:rsidR="00683052" w:rsidRPr="00FF62C0" w:rsidTr="00990C8E">
        <w:tc>
          <w:tcPr>
            <w:tcW w:w="2802" w:type="dxa"/>
          </w:tcPr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师德与教育政策法规</w:t>
            </w:r>
            <w:r w:rsidR="003E5FF2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1729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</w:p>
          <w:p w:rsidR="00683052" w:rsidRPr="00FF62C0" w:rsidRDefault="009E43A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年3月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小学班</w:t>
            </w:r>
          </w:p>
        </w:tc>
        <w:tc>
          <w:tcPr>
            <w:tcW w:w="1276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研训教师</w:t>
            </w:r>
            <w:proofErr w:type="gramEnd"/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</w:p>
        </w:tc>
      </w:tr>
      <w:tr w:rsidR="00683052" w:rsidRPr="00FF62C0" w:rsidTr="00990C8E">
        <w:tc>
          <w:tcPr>
            <w:tcW w:w="2802" w:type="dxa"/>
          </w:tcPr>
          <w:p w:rsidR="006153D9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班级管理</w:t>
            </w:r>
            <w:r w:rsidR="003E5FF2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学时</w:t>
            </w:r>
          </w:p>
          <w:p w:rsidR="00683052" w:rsidRPr="00FF62C0" w:rsidRDefault="006153D9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（主题班会）</w:t>
            </w:r>
          </w:p>
        </w:tc>
        <w:tc>
          <w:tcPr>
            <w:tcW w:w="1729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年10月</w:t>
            </w:r>
          </w:p>
          <w:p w:rsidR="00683052" w:rsidRPr="00FF62C0" w:rsidRDefault="009E43A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年4月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小学班</w:t>
            </w:r>
          </w:p>
        </w:tc>
        <w:tc>
          <w:tcPr>
            <w:tcW w:w="1276" w:type="dxa"/>
            <w:vAlign w:val="center"/>
          </w:tcPr>
          <w:p w:rsidR="00683052" w:rsidRPr="00FF62C0" w:rsidRDefault="0063202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基地校</w:t>
            </w:r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基地</w:t>
            </w: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校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  <w:proofErr w:type="gramEnd"/>
          </w:p>
        </w:tc>
      </w:tr>
      <w:tr w:rsidR="00683052" w:rsidRPr="00FF62C0" w:rsidTr="00990C8E">
        <w:tc>
          <w:tcPr>
            <w:tcW w:w="2802" w:type="dxa"/>
          </w:tcPr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教学基本功</w:t>
            </w:r>
            <w:r w:rsidR="003E5FF2"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F62C0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  <w:r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学时</w:t>
            </w:r>
          </w:p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（见小学方案）</w:t>
            </w:r>
          </w:p>
        </w:tc>
        <w:tc>
          <w:tcPr>
            <w:tcW w:w="1729" w:type="dxa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年11月</w:t>
            </w:r>
            <w:r w:rsidR="009E43AE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202</w:t>
            </w:r>
            <w:r w:rsidR="00F978A7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年5月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小学班</w:t>
            </w:r>
          </w:p>
        </w:tc>
        <w:tc>
          <w:tcPr>
            <w:tcW w:w="1276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研训教师</w:t>
            </w:r>
            <w:proofErr w:type="gramEnd"/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</w:p>
        </w:tc>
      </w:tr>
      <w:tr w:rsidR="00683052" w:rsidRPr="00FF62C0" w:rsidTr="00CC7356">
        <w:tc>
          <w:tcPr>
            <w:tcW w:w="2802" w:type="dxa"/>
          </w:tcPr>
          <w:p w:rsidR="00683052" w:rsidRPr="00FF62C0" w:rsidRDefault="00012C23" w:rsidP="00FF62C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学科知识与</w:t>
            </w:r>
            <w:r w:rsidR="006153D9" w:rsidRPr="00FF62C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课堂教学</w:t>
            </w: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30学时（具体课程安排见小学方案）</w:t>
            </w:r>
          </w:p>
        </w:tc>
        <w:tc>
          <w:tcPr>
            <w:tcW w:w="1729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1247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小学班</w:t>
            </w:r>
          </w:p>
        </w:tc>
        <w:tc>
          <w:tcPr>
            <w:tcW w:w="1276" w:type="dxa"/>
            <w:vAlign w:val="center"/>
          </w:tcPr>
          <w:p w:rsidR="00683052" w:rsidRPr="00FF62C0" w:rsidRDefault="00012C23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研</w:t>
            </w:r>
            <w:proofErr w:type="gramEnd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训教师</w:t>
            </w:r>
          </w:p>
          <w:p w:rsidR="0063202E" w:rsidRPr="00FF62C0" w:rsidRDefault="0063202E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基地校</w:t>
            </w:r>
          </w:p>
        </w:tc>
        <w:tc>
          <w:tcPr>
            <w:tcW w:w="1701" w:type="dxa"/>
            <w:vAlign w:val="center"/>
          </w:tcPr>
          <w:p w:rsidR="00683052" w:rsidRPr="00FF62C0" w:rsidRDefault="008607D0" w:rsidP="00FF62C0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学科、基地</w:t>
            </w:r>
            <w:proofErr w:type="gramStart"/>
            <w:r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校</w:t>
            </w:r>
            <w:r w:rsidR="00012C23" w:rsidRPr="00FF62C0">
              <w:rPr>
                <w:rFonts w:ascii="仿宋" w:eastAsia="仿宋" w:hAnsi="仿宋" w:hint="eastAsia"/>
                <w:kern w:val="0"/>
                <w:sz w:val="24"/>
                <w:szCs w:val="24"/>
              </w:rPr>
              <w:t>通知</w:t>
            </w:r>
            <w:proofErr w:type="gramEnd"/>
          </w:p>
        </w:tc>
      </w:tr>
    </w:tbl>
    <w:p w:rsidR="00683052" w:rsidRPr="00FF62C0" w:rsidRDefault="00012C23" w:rsidP="00FF62C0">
      <w:pPr>
        <w:spacing w:line="520" w:lineRule="exact"/>
        <w:ind w:firstLineChars="200" w:firstLine="602"/>
        <w:rPr>
          <w:rFonts w:ascii="黑体" w:eastAsia="黑体" w:hAnsi="黑体" w:cs="宋体"/>
          <w:b/>
          <w:bCs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十、过程考评与</w:t>
      </w:r>
      <w:r w:rsidR="00D22797" w:rsidRPr="00FF62C0">
        <w:rPr>
          <w:rFonts w:ascii="黑体" w:eastAsia="黑体" w:hAnsi="黑体" w:cs="宋体" w:hint="eastAsia"/>
          <w:b/>
          <w:bCs/>
          <w:sz w:val="30"/>
          <w:szCs w:val="30"/>
        </w:rPr>
        <w:t>培训</w:t>
      </w: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成果考核：</w:t>
      </w:r>
    </w:p>
    <w:p w:rsidR="00683052" w:rsidRPr="00507532" w:rsidRDefault="00012C23" w:rsidP="00FF62C0">
      <w:pPr>
        <w:spacing w:line="520" w:lineRule="exact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（一）集中培训部</w:t>
      </w:r>
      <w:proofErr w:type="gramStart"/>
      <w:r w:rsidRPr="00507532">
        <w:rPr>
          <w:rFonts w:ascii="仿宋" w:eastAsia="仿宋" w:hAnsi="仿宋" w:cs="宋体" w:hint="eastAsia"/>
          <w:sz w:val="30"/>
          <w:szCs w:val="30"/>
        </w:rPr>
        <w:t>分考核</w:t>
      </w:r>
      <w:proofErr w:type="gramEnd"/>
      <w:r w:rsidRPr="00507532">
        <w:rPr>
          <w:rFonts w:ascii="仿宋" w:eastAsia="仿宋" w:hAnsi="仿宋" w:cs="宋体" w:hint="eastAsia"/>
          <w:sz w:val="30"/>
          <w:szCs w:val="30"/>
        </w:rPr>
        <w:t>成绩由考勤情况、课后作业</w:t>
      </w:r>
      <w:r w:rsidR="0059525A" w:rsidRPr="00507532">
        <w:rPr>
          <w:rFonts w:ascii="仿宋" w:eastAsia="仿宋" w:hAnsi="仿宋" w:cs="宋体" w:hint="eastAsia"/>
          <w:sz w:val="30"/>
          <w:szCs w:val="30"/>
        </w:rPr>
        <w:t>两</w:t>
      </w:r>
      <w:r w:rsidRPr="00507532">
        <w:rPr>
          <w:rFonts w:ascii="仿宋" w:eastAsia="仿宋" w:hAnsi="仿宋" w:cs="宋体" w:hint="eastAsia"/>
          <w:sz w:val="30"/>
          <w:szCs w:val="30"/>
        </w:rPr>
        <w:t>部分构成，满分</w:t>
      </w:r>
      <w:r w:rsidR="00D22797" w:rsidRPr="00507532">
        <w:rPr>
          <w:rFonts w:ascii="仿宋" w:eastAsia="仿宋" w:hAnsi="仿宋" w:cs="宋体" w:hint="eastAsia"/>
          <w:sz w:val="30"/>
          <w:szCs w:val="30"/>
        </w:rPr>
        <w:t>3</w:t>
      </w:r>
      <w:r w:rsidRPr="00507532">
        <w:rPr>
          <w:rFonts w:ascii="仿宋" w:eastAsia="仿宋" w:hAnsi="仿宋" w:cs="宋体" w:hint="eastAsia"/>
          <w:sz w:val="30"/>
          <w:szCs w:val="30"/>
        </w:rPr>
        <w:t>0分。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/>
          <w:sz w:val="30"/>
          <w:szCs w:val="30"/>
        </w:rPr>
        <w:t>1</w:t>
      </w:r>
      <w:r w:rsidRPr="00507532">
        <w:rPr>
          <w:rFonts w:ascii="仿宋" w:eastAsia="仿宋" w:hAnsi="仿宋" w:cs="宋体" w:hint="eastAsia"/>
          <w:sz w:val="30"/>
          <w:szCs w:val="30"/>
        </w:rPr>
        <w:t>、考勤情况（</w:t>
      </w:r>
      <w:r w:rsidR="00990C8E" w:rsidRPr="00507532">
        <w:rPr>
          <w:rFonts w:ascii="仿宋" w:eastAsia="仿宋" w:hAnsi="仿宋" w:cs="宋体" w:hint="eastAsia"/>
          <w:sz w:val="30"/>
          <w:szCs w:val="30"/>
        </w:rPr>
        <w:t>2</w:t>
      </w:r>
      <w:r w:rsidRPr="00507532">
        <w:rPr>
          <w:rFonts w:ascii="仿宋" w:eastAsia="仿宋" w:hAnsi="仿宋" w:cs="宋体" w:hint="eastAsia"/>
          <w:sz w:val="30"/>
          <w:szCs w:val="30"/>
        </w:rPr>
        <w:t>0分）：学员要按时参加集中培训，课前实行点名制度，保证不迟到、不早退、不旷课。有事必须请假，病假需带医院证明；事假一次扣5分，两次以上视为培训不合格。病假或特殊原因请假除外。上课遵守课堂纪律，注意听讲，认真做笔记，课后按时完成作业。</w:t>
      </w:r>
    </w:p>
    <w:p w:rsidR="00683052" w:rsidRPr="00507532" w:rsidRDefault="00012C23" w:rsidP="00FF62C0">
      <w:pPr>
        <w:spacing w:line="520" w:lineRule="exact"/>
        <w:ind w:firstLineChars="250" w:firstLine="75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/>
          <w:sz w:val="30"/>
          <w:szCs w:val="30"/>
        </w:rPr>
        <w:t>2</w:t>
      </w:r>
      <w:r w:rsidRPr="00507532">
        <w:rPr>
          <w:rFonts w:ascii="仿宋" w:eastAsia="仿宋" w:hAnsi="仿宋" w:cs="宋体" w:hint="eastAsia"/>
          <w:sz w:val="30"/>
          <w:szCs w:val="30"/>
        </w:rPr>
        <w:t>、课后作业（</w:t>
      </w:r>
      <w:r w:rsidR="00D22797" w:rsidRPr="00507532">
        <w:rPr>
          <w:rFonts w:ascii="仿宋" w:eastAsia="仿宋" w:hAnsi="仿宋" w:cs="宋体" w:hint="eastAsia"/>
          <w:sz w:val="30"/>
          <w:szCs w:val="30"/>
        </w:rPr>
        <w:t>1</w:t>
      </w:r>
      <w:r w:rsidRPr="00507532">
        <w:rPr>
          <w:rFonts w:ascii="仿宋" w:eastAsia="仿宋" w:hAnsi="仿宋" w:cs="宋体" w:hint="eastAsia"/>
          <w:sz w:val="30"/>
          <w:szCs w:val="30"/>
        </w:rPr>
        <w:t>0分）：要求按时上交作业，未完成的不予补交。</w:t>
      </w:r>
    </w:p>
    <w:p w:rsidR="00D22797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（二）实践研修部分满分</w:t>
      </w:r>
      <w:r w:rsidR="00D22797" w:rsidRPr="00507532">
        <w:rPr>
          <w:rFonts w:ascii="仿宋" w:eastAsia="仿宋" w:hAnsi="仿宋" w:cs="宋体" w:hint="eastAsia"/>
          <w:sz w:val="30"/>
          <w:szCs w:val="30"/>
        </w:rPr>
        <w:t>3</w:t>
      </w:r>
      <w:r w:rsidRPr="00507532">
        <w:rPr>
          <w:rFonts w:ascii="仿宋" w:eastAsia="仿宋" w:hAnsi="仿宋" w:cs="宋体" w:hint="eastAsia"/>
          <w:sz w:val="30"/>
          <w:szCs w:val="30"/>
        </w:rPr>
        <w:t>0分：</w:t>
      </w:r>
    </w:p>
    <w:p w:rsidR="00683052" w:rsidRPr="00507532" w:rsidRDefault="00D936C2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学科组织：</w:t>
      </w:r>
      <w:r w:rsidR="009E43AE" w:rsidRPr="00507532">
        <w:rPr>
          <w:rFonts w:ascii="仿宋" w:eastAsia="仿宋" w:hAnsi="仿宋" w:cs="宋体" w:hint="eastAsia"/>
          <w:sz w:val="30"/>
          <w:szCs w:val="30"/>
        </w:rPr>
        <w:t>研修作业</w:t>
      </w:r>
      <w:r w:rsidR="0059525A" w:rsidRPr="00507532">
        <w:rPr>
          <w:rFonts w:ascii="仿宋" w:eastAsia="仿宋" w:hAnsi="仿宋" w:cs="宋体" w:hint="eastAsia"/>
          <w:sz w:val="30"/>
          <w:szCs w:val="30"/>
        </w:rPr>
        <w:t>2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0分、</w:t>
      </w:r>
      <w:r w:rsidR="009E43AE" w:rsidRPr="00507532">
        <w:rPr>
          <w:rFonts w:ascii="仿宋" w:eastAsia="仿宋" w:hAnsi="仿宋" w:cs="宋体" w:hint="eastAsia"/>
          <w:sz w:val="30"/>
          <w:szCs w:val="30"/>
        </w:rPr>
        <w:t>听课笔记</w:t>
      </w:r>
      <w:r w:rsidR="0020138A" w:rsidRPr="00507532">
        <w:rPr>
          <w:rFonts w:ascii="仿宋" w:eastAsia="仿宋" w:hAnsi="仿宋" w:cs="宋体" w:hint="eastAsia"/>
          <w:sz w:val="30"/>
          <w:szCs w:val="30"/>
        </w:rPr>
        <w:t>1</w:t>
      </w:r>
      <w:r w:rsidR="00012C23" w:rsidRPr="00507532">
        <w:rPr>
          <w:rFonts w:ascii="仿宋" w:eastAsia="仿宋" w:hAnsi="仿宋" w:cs="宋体" w:hint="eastAsia"/>
          <w:sz w:val="30"/>
          <w:szCs w:val="30"/>
        </w:rPr>
        <w:t>0分</w:t>
      </w:r>
    </w:p>
    <w:p w:rsidR="00D22797" w:rsidRPr="00507532" w:rsidRDefault="00D22797" w:rsidP="00FF62C0">
      <w:pPr>
        <w:spacing w:line="520" w:lineRule="exact"/>
        <w:ind w:firstLineChars="200" w:firstLine="600"/>
        <w:rPr>
          <w:rFonts w:ascii="仿宋" w:eastAsia="仿宋" w:hAnsi="仿宋" w:cs="宋体"/>
          <w:bCs/>
          <w:sz w:val="30"/>
          <w:szCs w:val="30"/>
        </w:rPr>
      </w:pPr>
      <w:r w:rsidRPr="00507532">
        <w:rPr>
          <w:rFonts w:ascii="仿宋" w:eastAsia="仿宋" w:hAnsi="仿宋" w:cs="宋体" w:hint="eastAsia"/>
          <w:bCs/>
          <w:sz w:val="30"/>
          <w:szCs w:val="30"/>
        </w:rPr>
        <w:lastRenderedPageBreak/>
        <w:t>（三）培训成果考核</w:t>
      </w:r>
      <w:r w:rsidR="00434458" w:rsidRPr="00507532">
        <w:rPr>
          <w:rFonts w:ascii="仿宋" w:eastAsia="仿宋" w:hAnsi="仿宋" w:cs="宋体" w:hint="eastAsia"/>
          <w:bCs/>
          <w:sz w:val="30"/>
          <w:szCs w:val="30"/>
        </w:rPr>
        <w:t>40分</w:t>
      </w:r>
    </w:p>
    <w:p w:rsidR="001D4DA6" w:rsidRPr="00507532" w:rsidRDefault="001D4DA6" w:rsidP="00FF62C0">
      <w:pPr>
        <w:spacing w:line="520" w:lineRule="exact"/>
        <w:ind w:firstLineChars="250" w:firstLine="750"/>
        <w:rPr>
          <w:rFonts w:ascii="仿宋" w:eastAsia="仿宋" w:hAnsi="仿宋" w:cs="宋体"/>
          <w:bCs/>
          <w:sz w:val="30"/>
          <w:szCs w:val="30"/>
        </w:rPr>
      </w:pPr>
      <w:r w:rsidRPr="00507532">
        <w:rPr>
          <w:rFonts w:ascii="仿宋" w:eastAsia="仿宋" w:hAnsi="仿宋" w:cs="宋体" w:hint="eastAsia"/>
          <w:bCs/>
          <w:sz w:val="30"/>
          <w:szCs w:val="30"/>
        </w:rPr>
        <w:t>1、学科知识测试：2024-2026年，每年测试一次，高中：3月份、初中：5月份、小学幼儿园：6月份</w:t>
      </w:r>
    </w:p>
    <w:p w:rsidR="001D4DA6" w:rsidRPr="00507532" w:rsidRDefault="001D4DA6" w:rsidP="00FF62C0">
      <w:pPr>
        <w:spacing w:line="520" w:lineRule="exact"/>
        <w:ind w:firstLineChars="250" w:firstLine="750"/>
        <w:rPr>
          <w:rFonts w:ascii="仿宋" w:eastAsia="仿宋" w:hAnsi="仿宋" w:cs="宋体"/>
          <w:bCs/>
          <w:sz w:val="30"/>
          <w:szCs w:val="30"/>
        </w:rPr>
      </w:pPr>
      <w:r w:rsidRPr="00507532">
        <w:rPr>
          <w:rFonts w:ascii="仿宋" w:eastAsia="仿宋" w:hAnsi="仿宋" w:cs="宋体" w:hint="eastAsia"/>
          <w:bCs/>
          <w:sz w:val="30"/>
          <w:szCs w:val="30"/>
        </w:rPr>
        <w:t>2、教育教学能力考核竞赛：师德、课标、教学设计（信息技术应用）、作业设计、说课、听评课、过关课、学科命题。</w:t>
      </w:r>
    </w:p>
    <w:p w:rsidR="00843E3E" w:rsidRPr="00507532" w:rsidRDefault="00843E3E" w:rsidP="00FF62C0">
      <w:pPr>
        <w:spacing w:line="520" w:lineRule="exact"/>
        <w:ind w:firstLineChars="250" w:firstLine="750"/>
        <w:rPr>
          <w:rFonts w:ascii="仿宋" w:eastAsia="仿宋" w:hAnsi="仿宋" w:cs="宋体"/>
          <w:bCs/>
          <w:sz w:val="30"/>
          <w:szCs w:val="30"/>
        </w:rPr>
      </w:pPr>
      <w:r w:rsidRPr="00507532">
        <w:rPr>
          <w:rFonts w:ascii="仿宋" w:eastAsia="仿宋" w:hAnsi="仿宋" w:cs="宋体" w:hint="eastAsia"/>
          <w:bCs/>
          <w:sz w:val="30"/>
          <w:szCs w:val="30"/>
        </w:rPr>
        <w:t>3、考试组织：进修学校</w:t>
      </w:r>
      <w:r w:rsidR="005D5392" w:rsidRPr="00507532">
        <w:rPr>
          <w:rFonts w:ascii="仿宋" w:eastAsia="仿宋" w:hAnsi="仿宋" w:cs="宋体" w:hint="eastAsia"/>
          <w:bCs/>
          <w:sz w:val="30"/>
          <w:szCs w:val="30"/>
        </w:rPr>
        <w:t>、</w:t>
      </w:r>
      <w:r w:rsidRPr="00507532">
        <w:rPr>
          <w:rFonts w:ascii="仿宋" w:eastAsia="仿宋" w:hAnsi="仿宋" w:cs="宋体" w:hint="eastAsia"/>
          <w:bCs/>
          <w:sz w:val="30"/>
          <w:szCs w:val="30"/>
        </w:rPr>
        <w:t>中教部、小教部、幼教部</w:t>
      </w:r>
    </w:p>
    <w:p w:rsidR="00434458" w:rsidRPr="00507532" w:rsidRDefault="00434458" w:rsidP="00FF62C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53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其中：师德方面有严重问题者，视为考核不合格；不思进取，业务能力无长进，任职学校、学生、家长、社会反映强烈不满者，视为考核不合格；培训成果考核不合格，需延长一年试用期，试用期内不能晋级。</w:t>
      </w:r>
    </w:p>
    <w:p w:rsidR="00683052" w:rsidRPr="00FF62C0" w:rsidRDefault="00012C23" w:rsidP="00FF62C0">
      <w:pPr>
        <w:spacing w:line="520" w:lineRule="exact"/>
        <w:ind w:firstLineChars="250" w:firstLine="753"/>
        <w:rPr>
          <w:rFonts w:ascii="黑体" w:eastAsia="黑体" w:hAnsi="黑体" w:cs="宋体"/>
          <w:b/>
          <w:bCs/>
          <w:sz w:val="30"/>
          <w:szCs w:val="30"/>
        </w:rPr>
      </w:pPr>
      <w:r w:rsidRPr="00FF62C0">
        <w:rPr>
          <w:rFonts w:ascii="黑体" w:eastAsia="黑体" w:hAnsi="黑体" w:cs="宋体" w:hint="eastAsia"/>
          <w:b/>
          <w:bCs/>
          <w:sz w:val="30"/>
          <w:szCs w:val="30"/>
        </w:rPr>
        <w:t>十一、组织、分工与职责：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（一）新教师岗位培训工作由教师进修学校统一组织和管理，各校领导应充分重视新教师培训，做好动员工作，使新教师明确此次培训的意义，积极参加培训。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（二）教师进修学校负责培训工作的实施、考核和管理工作。教师办负责班级管理，档案管理、考核发证等工作。中教、小教实施集中培训和实践研修工作。</w:t>
      </w:r>
    </w:p>
    <w:p w:rsidR="00683052" w:rsidRPr="00507532" w:rsidRDefault="00012C23" w:rsidP="00FF62C0">
      <w:pPr>
        <w:spacing w:line="52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07532">
        <w:rPr>
          <w:rFonts w:ascii="仿宋" w:eastAsia="仿宋" w:hAnsi="仿宋" w:cs="宋体" w:hint="eastAsia"/>
          <w:sz w:val="30"/>
          <w:szCs w:val="30"/>
        </w:rPr>
        <w:t>（三）新教师所在任职学校应做好安排指导工作，负责制定岗位培训计划，确定指导教师，建立培训档案，组织新教师进行校本研修和教育教学实践，并实事求是地评定其</w:t>
      </w:r>
      <w:bookmarkStart w:id="0" w:name="_GoBack"/>
      <w:bookmarkEnd w:id="0"/>
      <w:r w:rsidRPr="00507532">
        <w:rPr>
          <w:rFonts w:ascii="仿宋" w:eastAsia="仿宋" w:hAnsi="仿宋" w:cs="宋体" w:hint="eastAsia"/>
          <w:sz w:val="30"/>
          <w:szCs w:val="30"/>
        </w:rPr>
        <w:t>成绩。</w:t>
      </w:r>
    </w:p>
    <w:sectPr w:rsidR="00683052" w:rsidRPr="00507532" w:rsidSect="00FF62C0">
      <w:headerReference w:type="default" r:id="rId9"/>
      <w:footerReference w:type="even" r:id="rId10"/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E6" w:rsidRDefault="00B848E6" w:rsidP="00683052">
      <w:r>
        <w:separator/>
      </w:r>
    </w:p>
  </w:endnote>
  <w:endnote w:type="continuationSeparator" w:id="0">
    <w:p w:rsidR="00B848E6" w:rsidRDefault="00B848E6" w:rsidP="006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2" w:rsidRDefault="004D2EF1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12C2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3052" w:rsidRDefault="006830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712103"/>
    </w:sdtPr>
    <w:sdtEndPr/>
    <w:sdtContent>
      <w:p w:rsidR="00683052" w:rsidRDefault="004D2EF1">
        <w:pPr>
          <w:pStyle w:val="a3"/>
          <w:jc w:val="center"/>
        </w:pPr>
        <w:r>
          <w:fldChar w:fldCharType="begin"/>
        </w:r>
        <w:r w:rsidR="00012C23">
          <w:instrText>PAGE   \* MERGEFORMAT</w:instrText>
        </w:r>
        <w:r>
          <w:fldChar w:fldCharType="separate"/>
        </w:r>
        <w:r w:rsidR="00FF62C0" w:rsidRPr="00FF62C0">
          <w:rPr>
            <w:noProof/>
            <w:lang w:val="zh-CN"/>
          </w:rPr>
          <w:t>7</w:t>
        </w:r>
        <w:r>
          <w:fldChar w:fldCharType="end"/>
        </w:r>
      </w:p>
    </w:sdtContent>
  </w:sdt>
  <w:p w:rsidR="00683052" w:rsidRDefault="006830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E6" w:rsidRDefault="00B848E6" w:rsidP="00683052">
      <w:r>
        <w:separator/>
      </w:r>
    </w:p>
  </w:footnote>
  <w:footnote w:type="continuationSeparator" w:id="0">
    <w:p w:rsidR="00B848E6" w:rsidRDefault="00B848E6" w:rsidP="0068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2" w:rsidRDefault="0068305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F24"/>
    <w:rsid w:val="00012C23"/>
    <w:rsid w:val="00017157"/>
    <w:rsid w:val="000447A7"/>
    <w:rsid w:val="00064547"/>
    <w:rsid w:val="00074482"/>
    <w:rsid w:val="000B2DD9"/>
    <w:rsid w:val="000B4ECC"/>
    <w:rsid w:val="000C3063"/>
    <w:rsid w:val="000E00DA"/>
    <w:rsid w:val="000E7179"/>
    <w:rsid w:val="00111079"/>
    <w:rsid w:val="0011388E"/>
    <w:rsid w:val="00120367"/>
    <w:rsid w:val="0014552B"/>
    <w:rsid w:val="00157547"/>
    <w:rsid w:val="00161682"/>
    <w:rsid w:val="001842D1"/>
    <w:rsid w:val="001969C0"/>
    <w:rsid w:val="001B4437"/>
    <w:rsid w:val="001B7350"/>
    <w:rsid w:val="001D4DA6"/>
    <w:rsid w:val="001D72CB"/>
    <w:rsid w:val="001E245C"/>
    <w:rsid w:val="001E2532"/>
    <w:rsid w:val="001F002A"/>
    <w:rsid w:val="001F0ADB"/>
    <w:rsid w:val="001F63C4"/>
    <w:rsid w:val="0020138A"/>
    <w:rsid w:val="00203D0E"/>
    <w:rsid w:val="0020640B"/>
    <w:rsid w:val="00215CEA"/>
    <w:rsid w:val="00230CA8"/>
    <w:rsid w:val="00232C40"/>
    <w:rsid w:val="00240FC3"/>
    <w:rsid w:val="002515EA"/>
    <w:rsid w:val="00252848"/>
    <w:rsid w:val="00267599"/>
    <w:rsid w:val="00284417"/>
    <w:rsid w:val="00297E3B"/>
    <w:rsid w:val="002A232C"/>
    <w:rsid w:val="002C1D71"/>
    <w:rsid w:val="002D105E"/>
    <w:rsid w:val="0031326F"/>
    <w:rsid w:val="00346186"/>
    <w:rsid w:val="003625AC"/>
    <w:rsid w:val="003857F5"/>
    <w:rsid w:val="003903D2"/>
    <w:rsid w:val="003B15D6"/>
    <w:rsid w:val="003B5E0F"/>
    <w:rsid w:val="003D036B"/>
    <w:rsid w:val="003E5FF2"/>
    <w:rsid w:val="003F374A"/>
    <w:rsid w:val="0042001C"/>
    <w:rsid w:val="00421197"/>
    <w:rsid w:val="0042488A"/>
    <w:rsid w:val="00430C1D"/>
    <w:rsid w:val="00434458"/>
    <w:rsid w:val="00456553"/>
    <w:rsid w:val="00460697"/>
    <w:rsid w:val="00475888"/>
    <w:rsid w:val="004A1E90"/>
    <w:rsid w:val="004A5F24"/>
    <w:rsid w:val="004D2EF1"/>
    <w:rsid w:val="004D3BB9"/>
    <w:rsid w:val="004E4B67"/>
    <w:rsid w:val="00507532"/>
    <w:rsid w:val="0052140D"/>
    <w:rsid w:val="00524F8C"/>
    <w:rsid w:val="00540255"/>
    <w:rsid w:val="00546953"/>
    <w:rsid w:val="0055328F"/>
    <w:rsid w:val="00554412"/>
    <w:rsid w:val="00557171"/>
    <w:rsid w:val="005624C7"/>
    <w:rsid w:val="00566567"/>
    <w:rsid w:val="00571DA5"/>
    <w:rsid w:val="00571E8B"/>
    <w:rsid w:val="00573A96"/>
    <w:rsid w:val="0057516A"/>
    <w:rsid w:val="00591E35"/>
    <w:rsid w:val="0059525A"/>
    <w:rsid w:val="005A46AB"/>
    <w:rsid w:val="005B3726"/>
    <w:rsid w:val="005B4C14"/>
    <w:rsid w:val="005B4C64"/>
    <w:rsid w:val="005C25F5"/>
    <w:rsid w:val="005C5194"/>
    <w:rsid w:val="005D406B"/>
    <w:rsid w:val="005D5392"/>
    <w:rsid w:val="005E6A35"/>
    <w:rsid w:val="006038B1"/>
    <w:rsid w:val="00606C66"/>
    <w:rsid w:val="00614166"/>
    <w:rsid w:val="006153D9"/>
    <w:rsid w:val="00624A9C"/>
    <w:rsid w:val="006267D4"/>
    <w:rsid w:val="0063202E"/>
    <w:rsid w:val="006355F2"/>
    <w:rsid w:val="00644E3B"/>
    <w:rsid w:val="006548ED"/>
    <w:rsid w:val="00656704"/>
    <w:rsid w:val="00670563"/>
    <w:rsid w:val="00683052"/>
    <w:rsid w:val="00686A21"/>
    <w:rsid w:val="00690A09"/>
    <w:rsid w:val="006A01D7"/>
    <w:rsid w:val="006C6C10"/>
    <w:rsid w:val="006D0B7F"/>
    <w:rsid w:val="006D5EC1"/>
    <w:rsid w:val="006F101C"/>
    <w:rsid w:val="006F3110"/>
    <w:rsid w:val="007003A7"/>
    <w:rsid w:val="007032A8"/>
    <w:rsid w:val="00705C97"/>
    <w:rsid w:val="00737722"/>
    <w:rsid w:val="00737C97"/>
    <w:rsid w:val="00752EC6"/>
    <w:rsid w:val="0075722D"/>
    <w:rsid w:val="007830EA"/>
    <w:rsid w:val="007B5BB6"/>
    <w:rsid w:val="007B698C"/>
    <w:rsid w:val="007C16BA"/>
    <w:rsid w:val="007C7880"/>
    <w:rsid w:val="007D7534"/>
    <w:rsid w:val="00802826"/>
    <w:rsid w:val="008336B6"/>
    <w:rsid w:val="0083489C"/>
    <w:rsid w:val="00834C50"/>
    <w:rsid w:val="00842AD8"/>
    <w:rsid w:val="00843E3E"/>
    <w:rsid w:val="00845246"/>
    <w:rsid w:val="008607D0"/>
    <w:rsid w:val="00882A55"/>
    <w:rsid w:val="008846FE"/>
    <w:rsid w:val="008A508C"/>
    <w:rsid w:val="008A7564"/>
    <w:rsid w:val="008D09C4"/>
    <w:rsid w:val="008E1503"/>
    <w:rsid w:val="008E3C2E"/>
    <w:rsid w:val="008F5B04"/>
    <w:rsid w:val="008F5B66"/>
    <w:rsid w:val="00900C79"/>
    <w:rsid w:val="00900DD9"/>
    <w:rsid w:val="00911128"/>
    <w:rsid w:val="00913F19"/>
    <w:rsid w:val="00917EE8"/>
    <w:rsid w:val="00920F76"/>
    <w:rsid w:val="009277A1"/>
    <w:rsid w:val="0094034E"/>
    <w:rsid w:val="00945E4B"/>
    <w:rsid w:val="0095166C"/>
    <w:rsid w:val="00965868"/>
    <w:rsid w:val="0097309B"/>
    <w:rsid w:val="00987510"/>
    <w:rsid w:val="00990C8E"/>
    <w:rsid w:val="00996B76"/>
    <w:rsid w:val="009B696C"/>
    <w:rsid w:val="009C6B67"/>
    <w:rsid w:val="009E0002"/>
    <w:rsid w:val="009E43AE"/>
    <w:rsid w:val="009F5C0D"/>
    <w:rsid w:val="00A13246"/>
    <w:rsid w:val="00A22279"/>
    <w:rsid w:val="00A421C6"/>
    <w:rsid w:val="00A45C79"/>
    <w:rsid w:val="00A82771"/>
    <w:rsid w:val="00A86EA4"/>
    <w:rsid w:val="00A91888"/>
    <w:rsid w:val="00AB4176"/>
    <w:rsid w:val="00AB4D20"/>
    <w:rsid w:val="00AB5B4B"/>
    <w:rsid w:val="00AC69DB"/>
    <w:rsid w:val="00AD2379"/>
    <w:rsid w:val="00AE1579"/>
    <w:rsid w:val="00AE4017"/>
    <w:rsid w:val="00AF1F67"/>
    <w:rsid w:val="00AF48E4"/>
    <w:rsid w:val="00B018E7"/>
    <w:rsid w:val="00B02DFA"/>
    <w:rsid w:val="00B07376"/>
    <w:rsid w:val="00B079F8"/>
    <w:rsid w:val="00B20676"/>
    <w:rsid w:val="00B37D82"/>
    <w:rsid w:val="00B5146B"/>
    <w:rsid w:val="00B75CB8"/>
    <w:rsid w:val="00B848E6"/>
    <w:rsid w:val="00B855CD"/>
    <w:rsid w:val="00B90955"/>
    <w:rsid w:val="00B94779"/>
    <w:rsid w:val="00BA424F"/>
    <w:rsid w:val="00BB5517"/>
    <w:rsid w:val="00BB5E31"/>
    <w:rsid w:val="00BC1D70"/>
    <w:rsid w:val="00BD27C3"/>
    <w:rsid w:val="00BF54BD"/>
    <w:rsid w:val="00C20AAE"/>
    <w:rsid w:val="00C2398A"/>
    <w:rsid w:val="00C269C3"/>
    <w:rsid w:val="00C711F1"/>
    <w:rsid w:val="00C7356F"/>
    <w:rsid w:val="00C80786"/>
    <w:rsid w:val="00CA6BF7"/>
    <w:rsid w:val="00CC7356"/>
    <w:rsid w:val="00CD4202"/>
    <w:rsid w:val="00D22797"/>
    <w:rsid w:val="00D33F5C"/>
    <w:rsid w:val="00D4201B"/>
    <w:rsid w:val="00D50EF9"/>
    <w:rsid w:val="00D5253F"/>
    <w:rsid w:val="00D91BC4"/>
    <w:rsid w:val="00D936C2"/>
    <w:rsid w:val="00D97194"/>
    <w:rsid w:val="00DA384C"/>
    <w:rsid w:val="00DC15F5"/>
    <w:rsid w:val="00DE3CFD"/>
    <w:rsid w:val="00DF2BDD"/>
    <w:rsid w:val="00DF60F9"/>
    <w:rsid w:val="00E330DE"/>
    <w:rsid w:val="00E3477F"/>
    <w:rsid w:val="00E34DEB"/>
    <w:rsid w:val="00E466A2"/>
    <w:rsid w:val="00E60E3F"/>
    <w:rsid w:val="00E97D31"/>
    <w:rsid w:val="00EA229A"/>
    <w:rsid w:val="00EB3232"/>
    <w:rsid w:val="00EB4C34"/>
    <w:rsid w:val="00EC0F4E"/>
    <w:rsid w:val="00EC7454"/>
    <w:rsid w:val="00EE098A"/>
    <w:rsid w:val="00EE53E8"/>
    <w:rsid w:val="00EF3059"/>
    <w:rsid w:val="00EF75F5"/>
    <w:rsid w:val="00F44E90"/>
    <w:rsid w:val="00F541F2"/>
    <w:rsid w:val="00F55710"/>
    <w:rsid w:val="00F60125"/>
    <w:rsid w:val="00F76695"/>
    <w:rsid w:val="00F8050C"/>
    <w:rsid w:val="00F825D8"/>
    <w:rsid w:val="00F83800"/>
    <w:rsid w:val="00F838AF"/>
    <w:rsid w:val="00F921B0"/>
    <w:rsid w:val="00F9613E"/>
    <w:rsid w:val="00F978A7"/>
    <w:rsid w:val="00FC621D"/>
    <w:rsid w:val="00FC6C7D"/>
    <w:rsid w:val="00FD33C8"/>
    <w:rsid w:val="00FD3884"/>
    <w:rsid w:val="00FF060E"/>
    <w:rsid w:val="00FF0AC0"/>
    <w:rsid w:val="00FF62C0"/>
    <w:rsid w:val="16633018"/>
    <w:rsid w:val="27D76B61"/>
    <w:rsid w:val="2D047680"/>
    <w:rsid w:val="2EAA75CB"/>
    <w:rsid w:val="315C4DD4"/>
    <w:rsid w:val="41AA6DD1"/>
    <w:rsid w:val="49185D65"/>
    <w:rsid w:val="55CA491C"/>
    <w:rsid w:val="582D5FF4"/>
    <w:rsid w:val="58965209"/>
    <w:rsid w:val="59142128"/>
    <w:rsid w:val="5B023BD1"/>
    <w:rsid w:val="5CDA7204"/>
    <w:rsid w:val="73B93453"/>
    <w:rsid w:val="783000BC"/>
    <w:rsid w:val="787A2735"/>
    <w:rsid w:val="7A231F57"/>
    <w:rsid w:val="7F3A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305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3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unhideWhenUsed/>
    <w:qFormat/>
    <w:rsid w:val="00683052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unhideWhenUsed/>
    <w:qFormat/>
    <w:rsid w:val="00683052"/>
  </w:style>
  <w:style w:type="character" w:customStyle="1" w:styleId="Char0">
    <w:name w:val="页眉 Char"/>
    <w:basedOn w:val="a0"/>
    <w:link w:val="a4"/>
    <w:uiPriority w:val="99"/>
    <w:qFormat/>
    <w:rsid w:val="0068305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305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8305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8277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827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B4AEC-9E3C-476C-B671-13374A14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562</Words>
  <Characters>3209</Characters>
  <Application>Microsoft Office Word</Application>
  <DocSecurity>0</DocSecurity>
  <Lines>26</Lines>
  <Paragraphs>7</Paragraphs>
  <ScaleCrop>false</ScaleCrop>
  <Company>china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302</cp:lastModifiedBy>
  <cp:revision>13</cp:revision>
  <dcterms:created xsi:type="dcterms:W3CDTF">2023-09-05T02:21:00Z</dcterms:created>
  <dcterms:modified xsi:type="dcterms:W3CDTF">2024-04-12T02:18:00Z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