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2050" o:spid="_x0000_s2050"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刘乾（千）会户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1-9</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刘乾（千）会</w:t>
      </w:r>
      <w:r>
        <w:rPr>
          <w:rFonts w:ascii="仿宋" w:hAnsi="仿宋" w:eastAsia="仿宋"/>
          <w:color w:val="000000"/>
          <w:sz w:val="32"/>
          <w:szCs w:val="32"/>
          <w:u w:val="single"/>
        </w:rPr>
        <w:t>户</w:t>
      </w:r>
      <w:r>
        <w:rPr>
          <w:rFonts w:ascii="仿宋" w:hAnsi="仿宋" w:eastAsia="仿宋"/>
          <w:color w:val="000000"/>
          <w:kern w:val="0"/>
          <w:sz w:val="32"/>
          <w:szCs w:val="32"/>
        </w:rPr>
        <w:t>：</w:t>
      </w:r>
      <w:bookmarkStart w:id="0" w:name="_GoBack"/>
      <w:bookmarkEnd w:id="0"/>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w:t>
      </w:r>
      <w:r>
        <w:rPr>
          <w:rFonts w:hint="eastAsia" w:ascii="仿宋" w:hAnsi="仿宋" w:eastAsia="仿宋"/>
          <w:color w:val="000000"/>
          <w:kern w:val="0"/>
          <w:sz w:val="32"/>
          <w:szCs w:val="32"/>
        </w:rPr>
        <w:t>后，</w:t>
      </w:r>
      <w:r>
        <w:rPr>
          <w:rFonts w:ascii="仿宋" w:hAnsi="仿宋" w:eastAsia="仿宋"/>
          <w:color w:val="000000"/>
          <w:kern w:val="0"/>
          <w:sz w:val="32"/>
          <w:szCs w:val="32"/>
        </w:rPr>
        <w:t>征收实施部门向你户送达了</w:t>
      </w:r>
      <w:r>
        <w:rPr>
          <w:rFonts w:hint="eastAsia" w:ascii="仿宋" w:hAnsi="仿宋" w:eastAsia="仿宋"/>
          <w:color w:val="000000"/>
          <w:kern w:val="0"/>
          <w:sz w:val="32"/>
          <w:szCs w:val="32"/>
        </w:rPr>
        <w:t>《再次商请对刘乾会户开展入户调查工作的通知》。</w:t>
      </w:r>
      <w:r>
        <w:rPr>
          <w:rFonts w:ascii="仿宋" w:hAnsi="仿宋" w:eastAsia="仿宋"/>
          <w:color w:val="000000"/>
          <w:kern w:val="0"/>
          <w:sz w:val="32"/>
          <w:szCs w:val="32"/>
        </w:rPr>
        <w:t>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照号为3400005号，房照面积78平方米，测绘面积78.18平方米，因你户拒绝测绘及评估单位入户勘查，测绘及评估单位依据现有情况进行了测绘评估，具体金额待入户评估后另行补偿。房屋登记所有权人为刘乾（千）会，房屋共有人为苏梅。</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一</w:t>
      </w:r>
      <w:r>
        <w:rPr>
          <w:rFonts w:ascii="仿宋" w:hAnsi="仿宋" w:eastAsia="仿宋"/>
          <w:color w:val="000000"/>
          <w:kern w:val="0"/>
          <w:sz w:val="32"/>
          <w:szCs w:val="32"/>
        </w:rPr>
        <w:t>（</w:t>
      </w:r>
      <w:r>
        <w:rPr>
          <w:rFonts w:hint="eastAsia" w:ascii="仿宋" w:hAnsi="仿宋" w:eastAsia="仿宋"/>
          <w:color w:val="000000"/>
          <w:kern w:val="0"/>
          <w:sz w:val="32"/>
          <w:szCs w:val="32"/>
        </w:rPr>
        <w:t>宅基地空地未搭建奖励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78</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436,410</w:t>
      </w:r>
      <w:r>
        <w:rPr>
          <w:rFonts w:ascii="仿宋" w:hAnsi="仿宋" w:eastAsia="仿宋"/>
          <w:color w:val="000000"/>
          <w:sz w:val="32"/>
          <w:szCs w:val="32"/>
        </w:rPr>
        <w:t>元，大写</w:t>
      </w:r>
      <w:r>
        <w:rPr>
          <w:rFonts w:hint="eastAsia" w:ascii="仿宋" w:hAnsi="仿宋" w:eastAsia="仿宋"/>
          <w:color w:val="000000"/>
          <w:sz w:val="32"/>
          <w:szCs w:val="32"/>
        </w:rPr>
        <w:t>人民币肆拾叁万陆仟肆佰壹拾</w:t>
      </w:r>
      <w:r>
        <w:rPr>
          <w:rFonts w:ascii="仿宋" w:hAnsi="仿宋" w:eastAsia="仿宋"/>
          <w:color w:val="000000"/>
          <w:sz w:val="32"/>
          <w:szCs w:val="32"/>
        </w:rPr>
        <w:t>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0.18</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504</w:t>
      </w:r>
      <w:r>
        <w:rPr>
          <w:rFonts w:ascii="仿宋" w:hAnsi="仿宋" w:eastAsia="仿宋"/>
          <w:color w:val="000000"/>
          <w:sz w:val="32"/>
          <w:szCs w:val="32"/>
        </w:rPr>
        <w:t>元，大写</w:t>
      </w:r>
      <w:r>
        <w:rPr>
          <w:rFonts w:hint="eastAsia" w:ascii="仿宋" w:hAnsi="仿宋" w:eastAsia="仿宋"/>
          <w:color w:val="000000"/>
          <w:sz w:val="32"/>
          <w:szCs w:val="32"/>
        </w:rPr>
        <w:t>人民币伍佰零肆元整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82.02</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98,424</w:t>
      </w:r>
      <w:r>
        <w:rPr>
          <w:rFonts w:ascii="仿宋" w:hAnsi="仿宋" w:eastAsia="仿宋"/>
          <w:color w:val="000000"/>
          <w:sz w:val="32"/>
          <w:szCs w:val="32"/>
        </w:rPr>
        <w:t>元，大写</w:t>
      </w:r>
      <w:r>
        <w:rPr>
          <w:rFonts w:hint="eastAsia" w:ascii="仿宋" w:hAnsi="仿宋" w:eastAsia="仿宋"/>
          <w:color w:val="000000"/>
          <w:sz w:val="32"/>
          <w:szCs w:val="32"/>
        </w:rPr>
        <w:t>人民币玖万捌仟肆佰贰拾肆元整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因你户拒绝评估单位现场勘查，故临建房补偿价值无法评估。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因你户拒绝评估单位现场勘查，故构筑物补偿价值无法评估</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w:t>
      </w:r>
      <w:r>
        <w:rPr>
          <w:rFonts w:hint="eastAsia" w:ascii="仿宋" w:hAnsi="仿宋" w:eastAsia="仿宋"/>
          <w:color w:val="000000"/>
          <w:sz w:val="32"/>
          <w:szCs w:val="32"/>
        </w:rPr>
        <w:t>因你户拒绝评估单位现场勘查，也不指认树木，故树木补偿价值无法评估。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14,040</w:t>
      </w:r>
      <w:r>
        <w:rPr>
          <w:rFonts w:ascii="仿宋" w:hAnsi="仿宋" w:eastAsia="仿宋"/>
          <w:color w:val="000000"/>
          <w:sz w:val="32"/>
          <w:szCs w:val="32"/>
        </w:rPr>
        <w:t>元</w:t>
      </w:r>
      <w:r>
        <w:rPr>
          <w:rFonts w:hint="eastAsia" w:ascii="仿宋" w:hAnsi="仿宋" w:eastAsia="仿宋"/>
          <w:color w:val="000000"/>
          <w:sz w:val="32"/>
          <w:szCs w:val="32"/>
        </w:rPr>
        <w:t>（78</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壹万肆仟零肆拾元整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551,378</w:t>
      </w:r>
      <w:r>
        <w:rPr>
          <w:rFonts w:ascii="仿宋" w:hAnsi="仿宋" w:eastAsia="仿宋"/>
          <w:color w:val="000000"/>
          <w:sz w:val="32"/>
          <w:szCs w:val="32"/>
        </w:rPr>
        <w:t>元，大写人民币</w:t>
      </w:r>
      <w:r>
        <w:rPr>
          <w:rFonts w:hint="eastAsia" w:ascii="仿宋" w:hAnsi="仿宋" w:eastAsia="仿宋"/>
          <w:color w:val="000000"/>
          <w:sz w:val="32"/>
          <w:szCs w:val="32"/>
        </w:rPr>
        <w:t>伍拾伍万壹仟叁佰柒拾捌元整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0.18</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504</w:t>
      </w:r>
      <w:r>
        <w:rPr>
          <w:rFonts w:ascii="仿宋" w:hAnsi="仿宋" w:eastAsia="仿宋"/>
          <w:color w:val="000000"/>
          <w:sz w:val="32"/>
          <w:szCs w:val="32"/>
        </w:rPr>
        <w:t>元，大写</w:t>
      </w:r>
      <w:r>
        <w:rPr>
          <w:rFonts w:hint="eastAsia" w:ascii="仿宋" w:hAnsi="仿宋" w:eastAsia="仿宋"/>
          <w:color w:val="000000"/>
          <w:sz w:val="32"/>
          <w:szCs w:val="32"/>
        </w:rPr>
        <w:t>人民币伍佰零肆元整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82.02</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98,424</w:t>
      </w:r>
      <w:r>
        <w:rPr>
          <w:rFonts w:ascii="仿宋" w:hAnsi="仿宋" w:eastAsia="仿宋"/>
          <w:color w:val="000000"/>
          <w:sz w:val="32"/>
          <w:szCs w:val="32"/>
        </w:rPr>
        <w:t>元，大写</w:t>
      </w:r>
      <w:r>
        <w:rPr>
          <w:rFonts w:hint="eastAsia" w:ascii="仿宋" w:hAnsi="仿宋" w:eastAsia="仿宋"/>
          <w:color w:val="000000"/>
          <w:sz w:val="32"/>
          <w:szCs w:val="32"/>
        </w:rPr>
        <w:t>人民币玖万捌仟肆佰贰拾肆元整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7.因你户拒绝评估单位现场勘查，故临建房补偿价值无法评估。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因你户拒绝评估单位现场勘查，故构筑物补偿价值无法评估</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w:t>
      </w:r>
      <w:r>
        <w:rPr>
          <w:rFonts w:hint="eastAsia" w:ascii="仿宋" w:hAnsi="仿宋" w:eastAsia="仿宋"/>
          <w:color w:val="000000"/>
          <w:sz w:val="32"/>
          <w:szCs w:val="32"/>
        </w:rPr>
        <w:t>因你户拒绝评估单位现场勘查，也不指认树木，故树木补偿价值无法评估。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7,020</w:t>
      </w:r>
      <w:r>
        <w:rPr>
          <w:rFonts w:ascii="仿宋" w:hAnsi="仿宋" w:eastAsia="仿宋"/>
          <w:color w:val="000000"/>
          <w:sz w:val="32"/>
          <w:szCs w:val="32"/>
        </w:rPr>
        <w:t>元</w:t>
      </w:r>
      <w:r>
        <w:rPr>
          <w:rFonts w:hint="eastAsia" w:ascii="仿宋" w:hAnsi="仿宋" w:eastAsia="仿宋"/>
          <w:color w:val="000000"/>
          <w:sz w:val="32"/>
          <w:szCs w:val="32"/>
        </w:rPr>
        <w:t>（78</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柒仟零贰拾元整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551,378</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9</w:t>
      </w:r>
      <w:r>
        <w:rPr>
          <w:rFonts w:ascii="仿宋" w:hAnsi="仿宋" w:eastAsia="仿宋"/>
          <w:color w:val="000000"/>
          <w:kern w:val="0"/>
          <w:sz w:val="32"/>
          <w:szCs w:val="32"/>
        </w:rPr>
        <w:t>月</w:t>
      </w:r>
      <w:r>
        <w:rPr>
          <w:rFonts w:hint="eastAsia" w:ascii="仿宋" w:hAnsi="仿宋" w:eastAsia="仿宋"/>
          <w:color w:val="000000"/>
          <w:kern w:val="0"/>
          <w:sz w:val="32"/>
          <w:szCs w:val="32"/>
        </w:rPr>
        <w:t>25</w:t>
      </w:r>
      <w:r>
        <w:rPr>
          <w:rFonts w:ascii="仿宋" w:hAnsi="仿宋" w:eastAsia="仿宋"/>
          <w:color w:val="000000"/>
          <w:kern w:val="0"/>
          <w:sz w:val="32"/>
          <w:szCs w:val="32"/>
        </w:rPr>
        <w:t>日</w:t>
      </w:r>
    </w:p>
    <w:p>
      <w:pPr>
        <w:snapToGrid w:val="0"/>
        <w:spacing w:line="520" w:lineRule="exact"/>
        <w:jc w:val="right"/>
        <w:rPr>
          <w:rFonts w:ascii="仿宋" w:hAnsi="仿宋" w:eastAsia="仿宋"/>
          <w:color w:val="000000"/>
          <w:kern w:val="0"/>
          <w:sz w:val="32"/>
          <w:szCs w:val="32"/>
        </w:rPr>
      </w:pP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63F5D"/>
    <w:rsid w:val="000C51B7"/>
    <w:rsid w:val="000D58EA"/>
    <w:rsid w:val="00100FC6"/>
    <w:rsid w:val="001241C3"/>
    <w:rsid w:val="00125103"/>
    <w:rsid w:val="001437B1"/>
    <w:rsid w:val="001641AA"/>
    <w:rsid w:val="001B5A2B"/>
    <w:rsid w:val="001C5C3A"/>
    <w:rsid w:val="00207B34"/>
    <w:rsid w:val="00216EB9"/>
    <w:rsid w:val="002B062C"/>
    <w:rsid w:val="002C3C17"/>
    <w:rsid w:val="002C6A99"/>
    <w:rsid w:val="003846CC"/>
    <w:rsid w:val="003A0FA9"/>
    <w:rsid w:val="003B4A6C"/>
    <w:rsid w:val="0040650C"/>
    <w:rsid w:val="004143C8"/>
    <w:rsid w:val="00415A4F"/>
    <w:rsid w:val="004C6A0E"/>
    <w:rsid w:val="0054434B"/>
    <w:rsid w:val="0056478C"/>
    <w:rsid w:val="005915A9"/>
    <w:rsid w:val="0059531B"/>
    <w:rsid w:val="005C6F31"/>
    <w:rsid w:val="0060653C"/>
    <w:rsid w:val="00616505"/>
    <w:rsid w:val="0062213C"/>
    <w:rsid w:val="00633F40"/>
    <w:rsid w:val="006549AD"/>
    <w:rsid w:val="00684D9C"/>
    <w:rsid w:val="006F1C77"/>
    <w:rsid w:val="007046B9"/>
    <w:rsid w:val="0070763A"/>
    <w:rsid w:val="00720BB5"/>
    <w:rsid w:val="007C51FD"/>
    <w:rsid w:val="00830097"/>
    <w:rsid w:val="008625ED"/>
    <w:rsid w:val="008A7C5F"/>
    <w:rsid w:val="008B3190"/>
    <w:rsid w:val="008B7AF1"/>
    <w:rsid w:val="009207BA"/>
    <w:rsid w:val="00A06443"/>
    <w:rsid w:val="00A41D0D"/>
    <w:rsid w:val="00A45781"/>
    <w:rsid w:val="00A60633"/>
    <w:rsid w:val="00A809C6"/>
    <w:rsid w:val="00AC2731"/>
    <w:rsid w:val="00AF62A7"/>
    <w:rsid w:val="00B360E6"/>
    <w:rsid w:val="00BA0C1A"/>
    <w:rsid w:val="00BB1B0E"/>
    <w:rsid w:val="00C01EA0"/>
    <w:rsid w:val="00C061CB"/>
    <w:rsid w:val="00C604EC"/>
    <w:rsid w:val="00D37770"/>
    <w:rsid w:val="00D71064"/>
    <w:rsid w:val="00D81509"/>
    <w:rsid w:val="00DA6114"/>
    <w:rsid w:val="00DC4456"/>
    <w:rsid w:val="00DF1666"/>
    <w:rsid w:val="00E26251"/>
    <w:rsid w:val="00EA0089"/>
    <w:rsid w:val="00EA1EE8"/>
    <w:rsid w:val="00EA6D8C"/>
    <w:rsid w:val="00F10711"/>
    <w:rsid w:val="00F268B2"/>
    <w:rsid w:val="00F53662"/>
    <w:rsid w:val="00F612E0"/>
    <w:rsid w:val="00F625BA"/>
    <w:rsid w:val="00FC28EE"/>
    <w:rsid w:val="083D07F0"/>
    <w:rsid w:val="095F7567"/>
    <w:rsid w:val="0A892E82"/>
    <w:rsid w:val="0CC574E5"/>
    <w:rsid w:val="0EFF16A6"/>
    <w:rsid w:val="10090BD7"/>
    <w:rsid w:val="105E3B74"/>
    <w:rsid w:val="125308C6"/>
    <w:rsid w:val="15F74C1D"/>
    <w:rsid w:val="18C64E99"/>
    <w:rsid w:val="1C2C4424"/>
    <w:rsid w:val="1CD54CE6"/>
    <w:rsid w:val="1DEC38DC"/>
    <w:rsid w:val="20E21EA5"/>
    <w:rsid w:val="2218550F"/>
    <w:rsid w:val="2417645E"/>
    <w:rsid w:val="289150FE"/>
    <w:rsid w:val="2BE30238"/>
    <w:rsid w:val="30456175"/>
    <w:rsid w:val="36772279"/>
    <w:rsid w:val="371F043C"/>
    <w:rsid w:val="384E1245"/>
    <w:rsid w:val="3D22018A"/>
    <w:rsid w:val="3FAA090B"/>
    <w:rsid w:val="3FCB2D5B"/>
    <w:rsid w:val="3FFF3F78"/>
    <w:rsid w:val="401D1B1A"/>
    <w:rsid w:val="4224340E"/>
    <w:rsid w:val="42835355"/>
    <w:rsid w:val="434067C1"/>
    <w:rsid w:val="4B083965"/>
    <w:rsid w:val="4EAD5AED"/>
    <w:rsid w:val="50AE5EBC"/>
    <w:rsid w:val="568D20C3"/>
    <w:rsid w:val="5B6827C5"/>
    <w:rsid w:val="5EF76B11"/>
    <w:rsid w:val="5F147AF8"/>
    <w:rsid w:val="612D7D5A"/>
    <w:rsid w:val="61610BE7"/>
    <w:rsid w:val="62035F2D"/>
    <w:rsid w:val="62650996"/>
    <w:rsid w:val="62B002CB"/>
    <w:rsid w:val="665D313C"/>
    <w:rsid w:val="66C334F3"/>
    <w:rsid w:val="6EAF13B0"/>
    <w:rsid w:val="71061E72"/>
    <w:rsid w:val="778B540F"/>
    <w:rsid w:val="7A3B2499"/>
    <w:rsid w:val="7B7D06A6"/>
    <w:rsid w:val="7BF8549A"/>
    <w:rsid w:val="7DE42296"/>
    <w:rsid w:val="FDFBE210"/>
    <w:rsid w:val="FFFF9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387</Words>
  <Characters>2211</Characters>
  <Lines>18</Lines>
  <Paragraphs>5</Paragraphs>
  <TotalTime>0</TotalTime>
  <ScaleCrop>false</ScaleCrop>
  <LinksUpToDate>false</LinksUpToDate>
  <CharactersWithSpaces>2593</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2023-09-18T18:06:00Z</dcterms:created>
  <dc:creator>Tencent</dc:creator>
  <cp:lastModifiedBy>lenovo</cp:lastModifiedBy>
  <dcterms:modified xsi:type="dcterms:W3CDTF">2023-09-25T10:54:21Z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