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2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t>瓦房店市人民政府</w:t>
      </w:r>
    </w:p>
    <w:p w:rsidR="00266FC4" w:rsidRDefault="00266FC4">
      <w:pPr>
        <w:pStyle w:val="a3"/>
        <w:spacing w:line="560" w:lineRule="exact"/>
      </w:pPr>
      <w:r w:rsidRPr="00266FC4">
        <w:rPr>
          <w:sz w:val="20"/>
        </w:rPr>
        <w:pict>
          <v:line id="_x0000_s1026" style="position:absolute;left:0;text-align:left;z-index:251659264"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c4jaM1QAAAAYBAAAPAAAAAAAAAAEA&#10;IAAAADgAAABkcnMvZG93bnJldi54bWxQSwECFAAUAAAACACHTuJAohulGvwBAADzAwAADgAAAAAA&#10;AAABACAAAAA6AQAAZHJzL2Uyb0RvYy54bWxQSwUGAAAAAAYABgBZAQAAqAU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E721DC">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陶淑珍：</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w:t>
      </w:r>
      <w:r>
        <w:rPr>
          <w:rFonts w:ascii="仿宋" w:eastAsia="仿宋" w:hAnsi="仿宋" w:cs="仿宋" w:hint="eastAsia"/>
          <w:sz w:val="32"/>
          <w:szCs w:val="32"/>
        </w:rPr>
        <w:t>5</w:t>
      </w:r>
      <w:r>
        <w:rPr>
          <w:rFonts w:ascii="仿宋" w:eastAsia="仿宋" w:hAnsi="仿宋" w:cs="仿宋" w:hint="eastAsia"/>
          <w:sz w:val="32"/>
          <w:szCs w:val="32"/>
        </w:rPr>
        <w:t>日依</w:t>
      </w:r>
      <w:r>
        <w:rPr>
          <w:rFonts w:ascii="仿宋" w:eastAsia="仿宋" w:hAnsi="仿宋" w:cs="仿宋" w:hint="eastAsia"/>
          <w:sz w:val="32"/>
          <w:szCs w:val="32"/>
        </w:rPr>
        <w:t>法作出《关于对被征收人王霞（及相关权利人）补偿安置决定书》（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[2021]1-25</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因你户未在法定期限内申请行政复议或提起行政诉讼，又未履行补偿决定，本机关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Pr>
          <w:rFonts w:ascii="仿宋" w:eastAsia="仿宋" w:hAnsi="仿宋" w:cs="仿宋" w:hint="eastAsia"/>
          <w:sz w:val="32"/>
          <w:szCs w:val="32"/>
        </w:rPr>
        <w:t>20</w:t>
      </w:r>
      <w:r w:rsidR="00C007AE">
        <w:rPr>
          <w:rFonts w:ascii="仿宋" w:eastAsia="仿宋" w:hAnsi="仿宋" w:cs="仿宋" w:hint="eastAsia"/>
          <w:sz w:val="32"/>
          <w:szCs w:val="32"/>
        </w:rPr>
        <w:t>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125</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125</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w:t>
      </w:r>
      <w:r>
        <w:rPr>
          <w:rFonts w:ascii="仿宋" w:eastAsia="仿宋" w:hAnsi="仿宋" w:cs="仿宋" w:hint="eastAsia"/>
          <w:sz w:val="32"/>
          <w:szCs w:val="32"/>
          <w:lang/>
        </w:rPr>
        <w:t>；</w:t>
      </w:r>
      <w:r>
        <w:rPr>
          <w:rFonts w:ascii="仿宋" w:eastAsia="仿宋" w:hAnsi="仿宋" w:cs="仿宋" w:hint="eastAsia"/>
          <w:sz w:val="32"/>
          <w:szCs w:val="32"/>
        </w:rPr>
        <w:t>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B2</w:t>
      </w:r>
      <w:r>
        <w:rPr>
          <w:rFonts w:ascii="仿宋" w:eastAsia="仿宋" w:hAnsi="仿宋" w:cs="仿宋" w:hint="eastAsia"/>
          <w:sz w:val="32"/>
          <w:szCs w:val="32"/>
          <w:lang/>
        </w:rPr>
        <w:t>号楼</w:t>
      </w:r>
      <w:r>
        <w:rPr>
          <w:rFonts w:ascii="仿宋" w:eastAsia="仿宋" w:hAnsi="仿宋" w:cs="仿宋"/>
          <w:sz w:val="32"/>
          <w:szCs w:val="32"/>
          <w:lang/>
        </w:rPr>
        <w:t>1-2801</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7"/>
          <w:footerReference w:type="default" r:id="rId8"/>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直接连接符 7" o:spid="_x0000_s2064" style="position:absolute;left:0;text-align:left;z-index:251660288"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c4jaM1QAAAAYBAAAPAAAAAAAAAAEA&#10;IAAAADgAAABkcnMvZG93bnJldi54bWxQSwECFAAUAAAACACHTuJAdzPgi/wBAADzAwAADgAAAAAA&#10;AAABACAAAAA6AQAAZHJzL2Uyb0RvYy54bWxQSwUGAAAAAAYABgBZAQAAqAU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E721DC">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张淑英：</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17</w:t>
      </w:r>
      <w:r>
        <w:rPr>
          <w:rFonts w:ascii="仿宋" w:eastAsia="仿宋" w:hAnsi="仿宋" w:cs="仿宋" w:hint="eastAsia"/>
          <w:sz w:val="32"/>
          <w:szCs w:val="32"/>
        </w:rPr>
        <w:t>日依</w:t>
      </w:r>
      <w:r>
        <w:rPr>
          <w:rFonts w:ascii="仿宋" w:eastAsia="仿宋" w:hAnsi="仿宋" w:cs="仿宋" w:hint="eastAsia"/>
          <w:sz w:val="32"/>
          <w:szCs w:val="32"/>
        </w:rPr>
        <w:t>法作出《关于对被征收人张淑英户补偿安置决定书》（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[2021]1-2</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Pr>
          <w:rFonts w:ascii="仿宋" w:eastAsia="仿宋" w:hAnsi="仿宋" w:cs="仿宋" w:hint="eastAsia"/>
          <w:sz w:val="32"/>
          <w:szCs w:val="32"/>
        </w:rPr>
        <w:t>20</w:t>
      </w:r>
      <w:r w:rsidR="00C007AE">
        <w:rPr>
          <w:rFonts w:ascii="仿宋" w:eastAsia="仿宋" w:hAnsi="仿宋" w:cs="仿宋" w:hint="eastAsia"/>
          <w:sz w:val="32"/>
          <w:szCs w:val="32"/>
        </w:rPr>
        <w:t>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110</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110</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w:t>
      </w:r>
      <w:r>
        <w:rPr>
          <w:rFonts w:ascii="仿宋" w:eastAsia="仿宋" w:hAnsi="仿宋" w:cs="仿宋" w:hint="eastAsia"/>
          <w:sz w:val="32"/>
          <w:szCs w:val="32"/>
          <w:lang/>
        </w:rPr>
        <w:t>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B2</w:t>
      </w:r>
      <w:r>
        <w:rPr>
          <w:rFonts w:ascii="仿宋" w:eastAsia="仿宋" w:hAnsi="仿宋" w:cs="仿宋" w:hint="eastAsia"/>
          <w:sz w:val="32"/>
          <w:szCs w:val="32"/>
          <w:lang/>
        </w:rPr>
        <w:t>号楼</w:t>
      </w:r>
      <w:r>
        <w:rPr>
          <w:rFonts w:ascii="仿宋" w:eastAsia="仿宋" w:hAnsi="仿宋" w:cs="仿宋"/>
          <w:sz w:val="32"/>
          <w:szCs w:val="32"/>
          <w:lang/>
        </w:rPr>
        <w:t>1-2802</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9"/>
          <w:footerReference w:type="default" r:id="rId10"/>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63" style="position:absolute;left:0;text-align:left;z-index:251661312"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c4jaM1QAAAAYBAAAPAAAAAAAAAAEA&#10;IAAAADgAAABkcnMvZG93bnJldi54bWxQSwECFAAUAAAACACHTuJAPST6LvwBAADzAwAADgAAAAAA&#10;AAABACAAAAA6AQAAZHJzL2Uyb0RvYy54bWxQSwUGAAAAAAYABgBZAQAAqAU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E721DC">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王德安：</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17</w:t>
      </w:r>
      <w:r>
        <w:rPr>
          <w:rFonts w:ascii="仿宋" w:eastAsia="仿宋" w:hAnsi="仿宋" w:cs="仿宋" w:hint="eastAsia"/>
          <w:sz w:val="32"/>
          <w:szCs w:val="32"/>
        </w:rPr>
        <w:t>日依</w:t>
      </w:r>
      <w:r>
        <w:rPr>
          <w:rFonts w:ascii="仿宋" w:eastAsia="仿宋" w:hAnsi="仿宋" w:cs="仿宋" w:hint="eastAsia"/>
          <w:sz w:val="32"/>
          <w:szCs w:val="32"/>
        </w:rPr>
        <w:t>法作出《关于对被征收人王德安户补偿安置决定书》（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[2021]1-8</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Pr>
          <w:rFonts w:ascii="仿宋" w:eastAsia="仿宋" w:hAnsi="仿宋" w:cs="仿宋" w:hint="eastAsia"/>
          <w:sz w:val="32"/>
          <w:szCs w:val="32"/>
        </w:rPr>
        <w:t>20</w:t>
      </w:r>
      <w:r w:rsidR="00C007AE">
        <w:rPr>
          <w:rFonts w:ascii="仿宋" w:eastAsia="仿宋" w:hAnsi="仿宋" w:cs="仿宋" w:hint="eastAsia"/>
          <w:sz w:val="32"/>
          <w:szCs w:val="32"/>
        </w:rPr>
        <w:t>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131</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131</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B2</w:t>
      </w:r>
      <w:r>
        <w:rPr>
          <w:rFonts w:ascii="仿宋" w:eastAsia="仿宋" w:hAnsi="仿宋" w:cs="仿宋" w:hint="eastAsia"/>
          <w:sz w:val="32"/>
          <w:szCs w:val="32"/>
          <w:lang/>
        </w:rPr>
        <w:t>号楼</w:t>
      </w:r>
      <w:r>
        <w:rPr>
          <w:rFonts w:ascii="仿宋" w:eastAsia="仿宋" w:hAnsi="仿宋" w:cs="仿宋"/>
          <w:sz w:val="32"/>
          <w:szCs w:val="32"/>
          <w:lang/>
        </w:rPr>
        <w:t>1-2901</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11"/>
          <w:footerReference w:type="default" r:id="rId12"/>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62" style="position:absolute;left:0;text-align:left;z-index:251662336"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FgAAAGRycy9QSwECFAAUAAAACACHTuJA3OI2jNUAAAAGAQAADwAAAAAAAAAB&#10;ACAAAAA4AAAAZHJzL2Rvd25yZXYueG1sUEsBAhQAFAAAAAgAh07iQPvW8039AQAA8wMAAA4AAAAA&#10;AAAAAQAgAAAAOgEAAGRycy9lMm9Eb2MueG1sUEsFBgAAAAAGAAYAWQEAAKkFA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4</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E721DC">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李秀华：</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w:t>
      </w:r>
      <w:r>
        <w:rPr>
          <w:rFonts w:ascii="仿宋" w:eastAsia="仿宋" w:hAnsi="仿宋" w:cs="仿宋" w:hint="eastAsia"/>
          <w:sz w:val="32"/>
          <w:szCs w:val="32"/>
        </w:rPr>
        <w:t>5</w:t>
      </w:r>
      <w:r>
        <w:rPr>
          <w:rFonts w:ascii="仿宋" w:eastAsia="仿宋" w:hAnsi="仿宋" w:cs="仿宋" w:hint="eastAsia"/>
          <w:sz w:val="32"/>
          <w:szCs w:val="32"/>
        </w:rPr>
        <w:t>日依</w:t>
      </w:r>
      <w:r>
        <w:rPr>
          <w:rFonts w:ascii="仿宋" w:eastAsia="仿宋" w:hAnsi="仿宋" w:cs="仿宋" w:hint="eastAsia"/>
          <w:sz w:val="32"/>
          <w:szCs w:val="32"/>
        </w:rPr>
        <w:t>法作出《关于对被征收人李秀华户补偿安置决定书》（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[2021]1-31</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Pr>
          <w:rFonts w:ascii="仿宋" w:eastAsia="仿宋" w:hAnsi="仿宋" w:cs="仿宋" w:hint="eastAsia"/>
          <w:sz w:val="32"/>
          <w:szCs w:val="32"/>
        </w:rPr>
        <w:t>20</w:t>
      </w:r>
      <w:r w:rsidR="00C007AE">
        <w:rPr>
          <w:rFonts w:ascii="仿宋" w:eastAsia="仿宋" w:hAnsi="仿宋" w:cs="仿宋" w:hint="eastAsia"/>
          <w:sz w:val="32"/>
          <w:szCs w:val="32"/>
        </w:rPr>
        <w:t>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128</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128</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w:t>
      </w:r>
      <w:r>
        <w:rPr>
          <w:rFonts w:ascii="仿宋" w:eastAsia="仿宋" w:hAnsi="仿宋" w:cs="仿宋" w:hint="eastAsia"/>
          <w:sz w:val="32"/>
          <w:szCs w:val="32"/>
        </w:rPr>
        <w:t>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B2</w:t>
      </w:r>
      <w:r>
        <w:rPr>
          <w:rFonts w:ascii="仿宋" w:eastAsia="仿宋" w:hAnsi="仿宋" w:cs="仿宋" w:hint="eastAsia"/>
          <w:sz w:val="32"/>
          <w:szCs w:val="32"/>
          <w:lang/>
        </w:rPr>
        <w:t>号楼</w:t>
      </w:r>
      <w:r>
        <w:rPr>
          <w:rFonts w:ascii="仿宋" w:eastAsia="仿宋" w:hAnsi="仿宋" w:cs="仿宋"/>
          <w:sz w:val="32"/>
          <w:szCs w:val="32"/>
          <w:lang/>
        </w:rPr>
        <w:t>1-2902</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13"/>
          <w:footerReference w:type="default" r:id="rId14"/>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61" style="position:absolute;left:0;text-align:left;z-index:251663360"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c4jaM1QAAAAYBAAAPAAAAAAAAAAEA&#10;IAAAADgAAABkcnMvZG93bnJldi54bWxQSwECFAAUAAAACACHTuJA6Ay/v/wBAADzAwAADgAAAAAA&#10;AAABACAAAAA6AQAAZHJzL2Uyb0RvYy54bWxQSwUGAAAAAAYABgBZAQAAqAU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5</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E721DC">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张凤华：</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17</w:t>
      </w:r>
      <w:r>
        <w:rPr>
          <w:rFonts w:ascii="仿宋" w:eastAsia="仿宋" w:hAnsi="仿宋" w:cs="仿宋" w:hint="eastAsia"/>
          <w:sz w:val="32"/>
          <w:szCs w:val="32"/>
        </w:rPr>
        <w:t>日依</w:t>
      </w:r>
      <w:r>
        <w:rPr>
          <w:rFonts w:ascii="仿宋" w:eastAsia="仿宋" w:hAnsi="仿宋" w:cs="仿宋" w:hint="eastAsia"/>
          <w:sz w:val="32"/>
          <w:szCs w:val="32"/>
        </w:rPr>
        <w:t>法作出《关于对被征收人张凤华户补偿安置决定书》（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[2021]1-24</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w:t>
      </w:r>
      <w:r>
        <w:rPr>
          <w:rFonts w:ascii="仿宋" w:eastAsia="仿宋" w:hAnsi="仿宋" w:cs="仿宋" w:hint="eastAsia"/>
          <w:sz w:val="32"/>
          <w:szCs w:val="32"/>
        </w:rPr>
        <w:t>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Pr>
          <w:rFonts w:ascii="仿宋" w:eastAsia="仿宋" w:hAnsi="仿宋" w:cs="仿宋" w:hint="eastAsia"/>
          <w:sz w:val="32"/>
          <w:szCs w:val="32"/>
        </w:rPr>
        <w:t>20</w:t>
      </w:r>
      <w:r w:rsidR="00E721DC">
        <w:rPr>
          <w:rFonts w:ascii="仿宋" w:eastAsia="仿宋" w:hAnsi="仿宋" w:cs="仿宋" w:hint="eastAsia"/>
          <w:sz w:val="32"/>
          <w:szCs w:val="32"/>
        </w:rPr>
        <w:t>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107</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107</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B2</w:t>
      </w:r>
      <w:r>
        <w:rPr>
          <w:rFonts w:ascii="仿宋" w:eastAsia="仿宋" w:hAnsi="仿宋" w:cs="仿宋" w:hint="eastAsia"/>
          <w:sz w:val="32"/>
          <w:szCs w:val="32"/>
          <w:lang/>
        </w:rPr>
        <w:t>号楼</w:t>
      </w:r>
      <w:r>
        <w:rPr>
          <w:rFonts w:ascii="仿宋" w:eastAsia="仿宋" w:hAnsi="仿宋" w:cs="仿宋"/>
          <w:sz w:val="32"/>
          <w:szCs w:val="32"/>
          <w:lang/>
        </w:rPr>
        <w:t>2-2901</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15"/>
          <w:footerReference w:type="default" r:id="rId16"/>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60" style="position:absolute;left:0;text-align:left;z-index:251664384"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c4jaM1QAAAAYBAAAPAAAAAAAAAAEA&#10;IAAAADgAAABkcnMvZG93bnJldi54bWxQSwECFAAUAAAACACHTuJALv623PwBAADzAwAADgAAAAAA&#10;AAABACAAAAA6AQAAZHJzL2Uyb0RvYy54bWxQSwUGAAAAAAYABgBZAQAAqAU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6</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E721DC">
      <w:pPr>
        <w:jc w:val="left"/>
        <w:rPr>
          <w:rFonts w:ascii="仿宋" w:eastAsia="仿宋" w:hAnsi="仿宋" w:cs="仿宋"/>
          <w:sz w:val="32"/>
          <w:szCs w:val="32"/>
        </w:rPr>
      </w:pPr>
      <w:r>
        <w:rPr>
          <w:rFonts w:ascii="仿宋" w:eastAsia="仿宋" w:hAnsi="仿宋" w:cs="仿宋" w:hint="eastAsia"/>
          <w:sz w:val="32"/>
          <w:szCs w:val="32"/>
        </w:rPr>
        <w:t>被执行人原福春、原录会、原录田、原录成</w:t>
      </w:r>
      <w:r w:rsidR="00ED13DC">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w:t>
      </w:r>
      <w:r>
        <w:rPr>
          <w:rFonts w:ascii="仿宋" w:eastAsia="仿宋" w:hAnsi="仿宋" w:cs="仿宋" w:hint="eastAsia"/>
          <w:sz w:val="32"/>
          <w:szCs w:val="32"/>
        </w:rPr>
        <w:t>5</w:t>
      </w:r>
      <w:r>
        <w:rPr>
          <w:rFonts w:ascii="仿宋" w:eastAsia="仿宋" w:hAnsi="仿宋" w:cs="仿宋" w:hint="eastAsia"/>
          <w:sz w:val="32"/>
          <w:szCs w:val="32"/>
        </w:rPr>
        <w:t>日依</w:t>
      </w:r>
      <w:r>
        <w:rPr>
          <w:rFonts w:ascii="仿宋" w:eastAsia="仿宋" w:hAnsi="仿宋" w:cs="仿宋" w:hint="eastAsia"/>
          <w:sz w:val="32"/>
          <w:szCs w:val="32"/>
        </w:rPr>
        <w:t>法作出《关于对被征收人刘淑芹户补偿安置决定书》（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[2021]1-28</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Pr>
          <w:rFonts w:ascii="仿宋" w:eastAsia="仿宋" w:hAnsi="仿宋" w:cs="仿宋" w:hint="eastAsia"/>
          <w:sz w:val="32"/>
          <w:szCs w:val="32"/>
        </w:rPr>
        <w:t>20</w:t>
      </w:r>
      <w:r w:rsidR="00E721DC">
        <w:rPr>
          <w:rFonts w:ascii="仿宋" w:eastAsia="仿宋" w:hAnsi="仿宋" w:cs="仿宋" w:hint="eastAsia"/>
          <w:sz w:val="32"/>
          <w:szCs w:val="32"/>
        </w:rPr>
        <w:t>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119</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119</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B2</w:t>
      </w:r>
      <w:r>
        <w:rPr>
          <w:rFonts w:ascii="仿宋" w:eastAsia="仿宋" w:hAnsi="仿宋" w:cs="仿宋" w:hint="eastAsia"/>
          <w:sz w:val="32"/>
          <w:szCs w:val="32"/>
          <w:lang/>
        </w:rPr>
        <w:t>号楼</w:t>
      </w:r>
      <w:r>
        <w:rPr>
          <w:rFonts w:ascii="仿宋" w:eastAsia="仿宋" w:hAnsi="仿宋" w:cs="仿宋"/>
          <w:sz w:val="32"/>
          <w:szCs w:val="32"/>
          <w:lang/>
        </w:rPr>
        <w:t>2-2902</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w:t>
      </w:r>
      <w:r>
        <w:rPr>
          <w:rFonts w:ascii="仿宋" w:eastAsia="仿宋" w:hAnsi="仿宋" w:cs="仿宋" w:hint="eastAsia"/>
          <w:sz w:val="32"/>
          <w:szCs w:val="32"/>
        </w:rPr>
        <w:t>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17"/>
          <w:footerReference w:type="default" r:id="rId18"/>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59" style="position:absolute;left:0;text-align:left;z-index:251665408"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c4jaM1QAAAAYBAAAPAAAAAAAAAAEA&#10;IAAAADgAAABkcnMvZG93bnJldi54bWxQSwECFAAUAAAACACHTuJAZOmsefwBAADzAwAADgAAAAAA&#10;AAABACAAAAA6AQAAZHJzL2Uyb0RvYy54bWxQSwUGAAAAAAYABgBZAQAAqAU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7</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D346B4">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陶淑珍：</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w:t>
      </w:r>
      <w:r>
        <w:rPr>
          <w:rFonts w:ascii="仿宋" w:eastAsia="仿宋" w:hAnsi="仿宋" w:cs="仿宋" w:hint="eastAsia"/>
          <w:sz w:val="32"/>
          <w:szCs w:val="32"/>
        </w:rPr>
        <w:t>5</w:t>
      </w:r>
      <w:r>
        <w:rPr>
          <w:rFonts w:ascii="仿宋" w:eastAsia="仿宋" w:hAnsi="仿宋" w:cs="仿宋" w:hint="eastAsia"/>
          <w:sz w:val="32"/>
          <w:szCs w:val="32"/>
        </w:rPr>
        <w:t>日依</w:t>
      </w:r>
      <w:r>
        <w:rPr>
          <w:rFonts w:ascii="仿宋" w:eastAsia="仿宋" w:hAnsi="仿宋" w:cs="仿宋" w:hint="eastAsia"/>
          <w:sz w:val="32"/>
          <w:szCs w:val="32"/>
        </w:rPr>
        <w:t>法作出《关于对被征收人陶淑珍户补偿安置决定书》（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[2021]1-27</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Pr>
          <w:rFonts w:ascii="仿宋" w:eastAsia="仿宋" w:hAnsi="仿宋" w:cs="仿宋" w:hint="eastAsia"/>
          <w:sz w:val="32"/>
          <w:szCs w:val="32"/>
        </w:rPr>
        <w:t>20</w:t>
      </w:r>
      <w:r w:rsidR="00E721DC">
        <w:rPr>
          <w:rFonts w:ascii="仿宋" w:eastAsia="仿宋" w:hAnsi="仿宋" w:cs="仿宋" w:hint="eastAsia"/>
          <w:sz w:val="32"/>
          <w:szCs w:val="32"/>
        </w:rPr>
        <w:t>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132</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132</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B3</w:t>
      </w:r>
      <w:r>
        <w:rPr>
          <w:rFonts w:ascii="仿宋" w:eastAsia="仿宋" w:hAnsi="仿宋" w:cs="仿宋" w:hint="eastAsia"/>
          <w:sz w:val="32"/>
          <w:szCs w:val="32"/>
          <w:lang/>
        </w:rPr>
        <w:t>号楼</w:t>
      </w:r>
      <w:r>
        <w:rPr>
          <w:rFonts w:ascii="仿宋" w:eastAsia="仿宋" w:hAnsi="仿宋" w:cs="仿宋"/>
          <w:sz w:val="32"/>
          <w:szCs w:val="32"/>
          <w:lang/>
        </w:rPr>
        <w:t>1-2301</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19"/>
          <w:footerReference w:type="default" r:id="rId20"/>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58" style="position:absolute;left:0;text-align:left;z-index:251666432"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c4jaM1QAAAAYBAAAPAAAAAAAAAAEA&#10;IAAAADgAAABkcnMvZG93bnJldi54bWxQSwECFAAUAAAACACHTuJAA1tERvwBAADzAwAADgAAAAAA&#10;AAABACAAAAA6AQAAZHJzL2Uyb0RvYy54bWxQSwUGAAAAAAYABgBZAQAAqAU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8</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D346B4">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陶传东：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17</w:t>
      </w:r>
      <w:r>
        <w:rPr>
          <w:rFonts w:ascii="仿宋" w:eastAsia="仿宋" w:hAnsi="仿宋" w:cs="仿宋" w:hint="eastAsia"/>
          <w:sz w:val="32"/>
          <w:szCs w:val="32"/>
        </w:rPr>
        <w:t>日依</w:t>
      </w:r>
      <w:r>
        <w:rPr>
          <w:rFonts w:ascii="仿宋" w:eastAsia="仿宋" w:hAnsi="仿宋" w:cs="仿宋" w:hint="eastAsia"/>
          <w:sz w:val="32"/>
          <w:szCs w:val="32"/>
        </w:rPr>
        <w:t>法作出《关于对被征收人陶传东户补偿安置决定书》（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[2021]1-16</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w:t>
      </w:r>
      <w:r>
        <w:rPr>
          <w:rFonts w:ascii="仿宋" w:eastAsia="仿宋" w:hAnsi="仿宋" w:cs="仿宋" w:hint="eastAsia"/>
          <w:sz w:val="32"/>
          <w:szCs w:val="32"/>
          <w:lang/>
        </w:rPr>
        <w:t>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Pr>
          <w:rFonts w:ascii="仿宋" w:eastAsia="仿宋" w:hAnsi="仿宋" w:cs="仿宋" w:hint="eastAsia"/>
          <w:sz w:val="32"/>
          <w:szCs w:val="32"/>
        </w:rPr>
        <w:t>20</w:t>
      </w:r>
      <w:r w:rsidR="00E721DC">
        <w:rPr>
          <w:rFonts w:ascii="仿宋" w:eastAsia="仿宋" w:hAnsi="仿宋" w:cs="仿宋" w:hint="eastAsia"/>
          <w:sz w:val="32"/>
          <w:szCs w:val="32"/>
        </w:rPr>
        <w:t>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w:t>
      </w:r>
      <w:r>
        <w:rPr>
          <w:rFonts w:ascii="仿宋" w:eastAsia="仿宋" w:hAnsi="仿宋" w:cs="仿宋" w:hint="eastAsia"/>
          <w:sz w:val="32"/>
          <w:szCs w:val="32"/>
        </w:rPr>
        <w:t>依法作出</w:t>
      </w:r>
      <w:r w:rsidR="00E721DC">
        <w:rPr>
          <w:rFonts w:ascii="仿宋" w:eastAsia="仿宋" w:hAnsi="仿宋" w:cs="仿宋" w:hint="eastAsia"/>
          <w:sz w:val="32"/>
          <w:szCs w:val="32"/>
        </w:rPr>
        <w:t>(</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126</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sidR="00E721DC">
        <w:rPr>
          <w:rFonts w:ascii="仿宋" w:eastAsia="仿宋" w:hAnsi="仿宋" w:cs="仿宋" w:hint="eastAsia"/>
          <w:sz w:val="32"/>
          <w:szCs w:val="32"/>
        </w:rPr>
        <w:t>(</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126</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B3</w:t>
      </w:r>
      <w:r>
        <w:rPr>
          <w:rFonts w:ascii="仿宋" w:eastAsia="仿宋" w:hAnsi="仿宋" w:cs="仿宋" w:hint="eastAsia"/>
          <w:sz w:val="32"/>
          <w:szCs w:val="32"/>
          <w:lang/>
        </w:rPr>
        <w:t>号楼</w:t>
      </w:r>
      <w:r>
        <w:rPr>
          <w:rFonts w:ascii="仿宋" w:eastAsia="仿宋" w:hAnsi="仿宋" w:cs="仿宋"/>
          <w:sz w:val="32"/>
          <w:szCs w:val="32"/>
          <w:lang/>
        </w:rPr>
        <w:t>1-2302</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21"/>
          <w:footerReference w:type="default" r:id="rId22"/>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57" style="position:absolute;left:0;text-align:left;z-index:251667456"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FgAAAGRycy9QSwECFAAUAAAACACHTuJA3OI2jNUAAAAGAQAADwAAAAAAAAAB&#10;ACAAAAA4AAAAZHJzL2Rvd25yZXYueG1sUEsBAhQAFAAAAAgAh07iQMWpTSX9AQAA8wMAAA4AAAAA&#10;AAAAAQAgAAAAOgEAAGRycy9lMm9Eb2MueG1sUEsFBgAAAAAGAAYAWQEAAKkFA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9</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D346B4">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王德超：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17</w:t>
      </w:r>
      <w:r>
        <w:rPr>
          <w:rFonts w:ascii="仿宋" w:eastAsia="仿宋" w:hAnsi="仿宋" w:cs="仿宋" w:hint="eastAsia"/>
          <w:sz w:val="32"/>
          <w:szCs w:val="32"/>
        </w:rPr>
        <w:t>日依</w:t>
      </w:r>
      <w:r>
        <w:rPr>
          <w:rFonts w:ascii="仿宋" w:eastAsia="仿宋" w:hAnsi="仿宋" w:cs="仿宋" w:hint="eastAsia"/>
          <w:sz w:val="32"/>
          <w:szCs w:val="32"/>
        </w:rPr>
        <w:t>法作出《关于对被征收人王德超户补偿安置决定书》（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[2021]1-20</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sidR="00D346B4">
        <w:rPr>
          <w:rFonts w:ascii="仿宋" w:eastAsia="仿宋" w:hAnsi="仿宋" w:cs="仿宋" w:hint="eastAsia"/>
          <w:sz w:val="32"/>
          <w:szCs w:val="32"/>
        </w:rPr>
        <w:t>202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105</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105</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B3</w:t>
      </w:r>
      <w:r>
        <w:rPr>
          <w:rFonts w:ascii="仿宋" w:eastAsia="仿宋" w:hAnsi="仿宋" w:cs="仿宋" w:hint="eastAsia"/>
          <w:sz w:val="32"/>
          <w:szCs w:val="32"/>
          <w:lang/>
        </w:rPr>
        <w:t>号楼</w:t>
      </w:r>
      <w:r>
        <w:rPr>
          <w:rFonts w:ascii="仿宋" w:eastAsia="仿宋" w:hAnsi="仿宋" w:cs="仿宋"/>
          <w:sz w:val="32"/>
          <w:szCs w:val="32"/>
          <w:lang/>
        </w:rPr>
        <w:t>1-2401</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w:t>
      </w:r>
      <w:r>
        <w:rPr>
          <w:rFonts w:ascii="仿宋" w:eastAsia="仿宋" w:hAnsi="仿宋" w:cs="仿宋" w:hint="eastAsia"/>
          <w:sz w:val="32"/>
          <w:szCs w:val="32"/>
        </w:rPr>
        <w:t>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23"/>
          <w:footerReference w:type="default" r:id="rId24"/>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56" style="position:absolute;left:0;text-align:left;z-index:251668480"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c4jaM1QAAAAYBAAAPAAAAAAAAAAEA&#10;IAAAADgAAABkcnMvZG93bnJldi54bWxQSwECFAAUAAAACACHTuJAl7iHZPwBAAD0AwAADgAAAAAA&#10;AAABACAAAAA6AQAAZHJzL2Uyb0RvYy54bWxQSwUGAAAAAAYABgBZAQAAqAU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10</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9E016E">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王德江：</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17</w:t>
      </w:r>
      <w:r>
        <w:rPr>
          <w:rFonts w:ascii="仿宋" w:eastAsia="仿宋" w:hAnsi="仿宋" w:cs="仿宋" w:hint="eastAsia"/>
          <w:sz w:val="32"/>
          <w:szCs w:val="32"/>
        </w:rPr>
        <w:t>日依</w:t>
      </w:r>
      <w:r>
        <w:rPr>
          <w:rFonts w:ascii="仿宋" w:eastAsia="仿宋" w:hAnsi="仿宋" w:cs="仿宋" w:hint="eastAsia"/>
          <w:sz w:val="32"/>
          <w:szCs w:val="32"/>
        </w:rPr>
        <w:t>法作出《关于对被征收人王德江户补偿安置决定书》（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[2021]1-3</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Pr>
          <w:rFonts w:ascii="仿宋" w:eastAsia="仿宋" w:hAnsi="仿宋" w:cs="仿宋" w:hint="eastAsia"/>
          <w:sz w:val="32"/>
          <w:szCs w:val="32"/>
        </w:rPr>
        <w:t>20</w:t>
      </w:r>
      <w:r w:rsidR="00380F89">
        <w:rPr>
          <w:rFonts w:ascii="仿宋" w:eastAsia="仿宋" w:hAnsi="仿宋" w:cs="仿宋" w:hint="eastAsia"/>
          <w:sz w:val="32"/>
          <w:szCs w:val="32"/>
        </w:rPr>
        <w:t>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13</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111</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111</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B3</w:t>
      </w:r>
      <w:r>
        <w:rPr>
          <w:rFonts w:ascii="仿宋" w:eastAsia="仿宋" w:hAnsi="仿宋" w:cs="仿宋" w:hint="eastAsia"/>
          <w:sz w:val="32"/>
          <w:szCs w:val="32"/>
          <w:lang/>
        </w:rPr>
        <w:t>号楼</w:t>
      </w:r>
      <w:r>
        <w:rPr>
          <w:rFonts w:ascii="仿宋" w:eastAsia="仿宋" w:hAnsi="仿宋" w:cs="仿宋"/>
          <w:sz w:val="32"/>
          <w:szCs w:val="32"/>
          <w:lang/>
        </w:rPr>
        <w:t>1-2402</w:t>
      </w:r>
      <w:bookmarkStart w:id="0" w:name="_GoBack"/>
      <w:bookmarkEnd w:id="0"/>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25"/>
          <w:footerReference w:type="default" r:id="rId26"/>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55" style="position:absolute;left:0;text-align:left;z-index:251669504"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FgAAAGRycy9QSwECFAAUAAAACACHTuJA3OI2jNUAAAAGAQAADwAAAAAAAAAB&#10;ACAAAAA4AAAAZHJzL2Rvd25yZXYueG1sUEsBAhQAFAAAAAgAh07iQFFKjgf9AQAA9AMAAA4AAAAA&#10;AAAAAQAgAAAAOgEAAGRycy9lMm9Eb2MueG1sUEsFBgAAAAAGAAYAWQEAAKkFA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11</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380F89">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张树政：</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17</w:t>
      </w:r>
      <w:r>
        <w:rPr>
          <w:rFonts w:ascii="仿宋" w:eastAsia="仿宋" w:hAnsi="仿宋" w:cs="仿宋" w:hint="eastAsia"/>
          <w:sz w:val="32"/>
          <w:szCs w:val="32"/>
        </w:rPr>
        <w:t>日依</w:t>
      </w:r>
      <w:r>
        <w:rPr>
          <w:rFonts w:ascii="仿宋" w:eastAsia="仿宋" w:hAnsi="仿宋" w:cs="仿宋" w:hint="eastAsia"/>
          <w:sz w:val="32"/>
          <w:szCs w:val="32"/>
        </w:rPr>
        <w:t>法作出《关于对被征收人张树政补偿安置决定书》（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[2021]1-17</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w:t>
      </w:r>
      <w:r>
        <w:rPr>
          <w:rFonts w:ascii="仿宋" w:eastAsia="仿宋" w:hAnsi="仿宋" w:cs="仿宋" w:hint="eastAsia"/>
          <w:sz w:val="32"/>
          <w:szCs w:val="32"/>
          <w:lang/>
        </w:rPr>
        <w:t>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Pr>
          <w:rFonts w:ascii="仿宋" w:eastAsia="仿宋" w:hAnsi="仿宋" w:cs="仿宋" w:hint="eastAsia"/>
          <w:sz w:val="32"/>
          <w:szCs w:val="32"/>
        </w:rPr>
        <w:t>20</w:t>
      </w:r>
      <w:r w:rsidR="00380F89">
        <w:rPr>
          <w:rFonts w:ascii="仿宋" w:eastAsia="仿宋" w:hAnsi="仿宋" w:cs="仿宋" w:hint="eastAsia"/>
          <w:sz w:val="32"/>
          <w:szCs w:val="32"/>
        </w:rPr>
        <w:t>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18</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106</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106</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B3</w:t>
      </w:r>
      <w:r>
        <w:rPr>
          <w:rFonts w:ascii="仿宋" w:eastAsia="仿宋" w:hAnsi="仿宋" w:cs="仿宋" w:hint="eastAsia"/>
          <w:sz w:val="32"/>
          <w:szCs w:val="32"/>
          <w:lang/>
        </w:rPr>
        <w:t>号楼</w:t>
      </w:r>
      <w:r>
        <w:rPr>
          <w:rFonts w:ascii="仿宋" w:eastAsia="仿宋" w:hAnsi="仿宋" w:cs="仿宋"/>
          <w:sz w:val="32"/>
          <w:szCs w:val="32"/>
          <w:lang/>
        </w:rPr>
        <w:t>2-2302</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27"/>
          <w:footerReference w:type="default" r:id="rId28"/>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54" style="position:absolute;left:0;text-align:left;z-index:251670528"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c4jaM1QAAAAYBAAAPAAAAAAAAAAEA&#10;IAAAADgAAABkcnMvZG93bnJldi54bWxQSwECFAAUAAAACACHTuJAG12UovwBAAD0AwAADgAAAAAA&#10;AAABACAAAAA6AQAAZHJzL2Uyb0RvYy54bWxQSwUGAAAAAAYABgBZAQAAqAU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12</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380F89">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牟春明</w:t>
      </w:r>
      <w:r w:rsidR="00ED13DC">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17</w:t>
      </w:r>
      <w:r>
        <w:rPr>
          <w:rFonts w:ascii="仿宋" w:eastAsia="仿宋" w:hAnsi="仿宋" w:cs="仿宋" w:hint="eastAsia"/>
          <w:sz w:val="32"/>
          <w:szCs w:val="32"/>
        </w:rPr>
        <w:t>日依</w:t>
      </w:r>
      <w:r>
        <w:rPr>
          <w:rFonts w:ascii="仿宋" w:eastAsia="仿宋" w:hAnsi="仿宋" w:cs="仿宋" w:hint="eastAsia"/>
          <w:sz w:val="32"/>
          <w:szCs w:val="32"/>
        </w:rPr>
        <w:t>法作出《关于对被征收人牟春明（及相关权利人）补偿安置决定书》（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[2021]1-13</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sidR="00380F89">
        <w:rPr>
          <w:rFonts w:ascii="仿宋" w:eastAsia="仿宋" w:hAnsi="仿宋" w:cs="仿宋" w:hint="eastAsia"/>
          <w:sz w:val="32"/>
          <w:szCs w:val="32"/>
        </w:rPr>
        <w:t>202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18</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108</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108</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B3</w:t>
      </w:r>
      <w:r>
        <w:rPr>
          <w:rFonts w:ascii="仿宋" w:eastAsia="仿宋" w:hAnsi="仿宋" w:cs="仿宋" w:hint="eastAsia"/>
          <w:sz w:val="32"/>
          <w:szCs w:val="32"/>
          <w:lang/>
        </w:rPr>
        <w:t>号楼</w:t>
      </w:r>
      <w:r>
        <w:rPr>
          <w:rFonts w:ascii="仿宋" w:eastAsia="仿宋" w:hAnsi="仿宋" w:cs="仿宋"/>
          <w:sz w:val="32"/>
          <w:szCs w:val="32"/>
          <w:lang/>
        </w:rPr>
        <w:t>2-230</w:t>
      </w:r>
      <w:r>
        <w:rPr>
          <w:rFonts w:ascii="仿宋" w:eastAsia="仿宋" w:hAnsi="仿宋" w:cs="仿宋"/>
          <w:sz w:val="32"/>
          <w:szCs w:val="32"/>
          <w:lang/>
        </w:rPr>
        <w:t>3</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29"/>
          <w:footerReference w:type="default" r:id="rId30"/>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53" style="position:absolute;left:0;text-align:left;z-index:251671552"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FgAAAGRycy9QSwECFAAUAAAACACHTuJA3OI2jNUAAAAGAQAADwAAAAAAAAAB&#10;ACAAAAA4AAAAZHJzL2Rvd25yZXYueG1sUEsBAhQAFAAAAAgAh07iQN2vncH9AQAA9AMAAA4AAAAA&#10;AAAAAQAgAAAAOgEAAGRycy9lMm9Eb2MueG1sUEsFBgAAAAAGAAYAWQEAAKkFA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13</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380F89">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原录田：</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w:t>
      </w:r>
      <w:r>
        <w:rPr>
          <w:rFonts w:ascii="仿宋" w:eastAsia="仿宋" w:hAnsi="仿宋" w:cs="仿宋" w:hint="eastAsia"/>
          <w:sz w:val="32"/>
          <w:szCs w:val="32"/>
        </w:rPr>
        <w:t>5</w:t>
      </w:r>
      <w:r>
        <w:rPr>
          <w:rFonts w:ascii="仿宋" w:eastAsia="仿宋" w:hAnsi="仿宋" w:cs="仿宋" w:hint="eastAsia"/>
          <w:sz w:val="32"/>
          <w:szCs w:val="32"/>
        </w:rPr>
        <w:t>日依</w:t>
      </w:r>
      <w:r>
        <w:rPr>
          <w:rFonts w:ascii="仿宋" w:eastAsia="仿宋" w:hAnsi="仿宋" w:cs="仿宋" w:hint="eastAsia"/>
          <w:sz w:val="32"/>
          <w:szCs w:val="32"/>
        </w:rPr>
        <w:t>法作出《关于对被征收人原录田户补偿安置决定书》（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[2021]1-36</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sidR="00380F89">
        <w:rPr>
          <w:rFonts w:ascii="仿宋" w:eastAsia="仿宋" w:hAnsi="仿宋" w:cs="仿宋" w:hint="eastAsia"/>
          <w:sz w:val="32"/>
          <w:szCs w:val="32"/>
        </w:rPr>
        <w:t>202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18</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118</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118</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w:t>
      </w:r>
      <w:r>
        <w:rPr>
          <w:rFonts w:ascii="仿宋" w:eastAsia="仿宋" w:hAnsi="仿宋" w:cs="仿宋" w:hint="eastAsia"/>
          <w:sz w:val="32"/>
          <w:szCs w:val="32"/>
          <w:lang/>
        </w:rPr>
        <w:t>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B3</w:t>
      </w:r>
      <w:r>
        <w:rPr>
          <w:rFonts w:ascii="仿宋" w:eastAsia="仿宋" w:hAnsi="仿宋" w:cs="仿宋" w:hint="eastAsia"/>
          <w:sz w:val="32"/>
          <w:szCs w:val="32"/>
          <w:lang/>
        </w:rPr>
        <w:t>号楼</w:t>
      </w:r>
      <w:r>
        <w:rPr>
          <w:rFonts w:ascii="仿宋" w:eastAsia="仿宋" w:hAnsi="仿宋" w:cs="仿宋"/>
          <w:sz w:val="32"/>
          <w:szCs w:val="32"/>
          <w:lang/>
        </w:rPr>
        <w:t>2-2401</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31"/>
          <w:footerReference w:type="default" r:id="rId32"/>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52" style="position:absolute;left:0;text-align:left;z-index:251672576"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c4jaM1QAAAAYBAAAPAAAAAAAAAAEA&#10;IAAAADgAAABkcnMvZG93bnJldi54bWxQSwECFAAUAAAACACHTuJAznXRM/wBAAD0AwAADgAAAAAA&#10;AAABACAAAAA6AQAAZHJzL2Uyb0RvYy54bWxQSwUGAAAAAAYABgBZAQAAqAU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14</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380F89">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王元明：</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w:t>
      </w:r>
      <w:r>
        <w:rPr>
          <w:rFonts w:ascii="仿宋" w:eastAsia="仿宋" w:hAnsi="仿宋" w:cs="仿宋" w:hint="eastAsia"/>
          <w:sz w:val="32"/>
          <w:szCs w:val="32"/>
        </w:rPr>
        <w:t>5</w:t>
      </w:r>
      <w:r>
        <w:rPr>
          <w:rFonts w:ascii="仿宋" w:eastAsia="仿宋" w:hAnsi="仿宋" w:cs="仿宋" w:hint="eastAsia"/>
          <w:sz w:val="32"/>
          <w:szCs w:val="32"/>
        </w:rPr>
        <w:t>日依</w:t>
      </w:r>
      <w:r>
        <w:rPr>
          <w:rFonts w:ascii="仿宋" w:eastAsia="仿宋" w:hAnsi="仿宋" w:cs="仿宋" w:hint="eastAsia"/>
          <w:sz w:val="32"/>
          <w:szCs w:val="32"/>
        </w:rPr>
        <w:t>法作出《关于对被征收人王元明户补偿安置决定书》（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[2021]1-35</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sidR="00380F89">
        <w:rPr>
          <w:rFonts w:ascii="仿宋" w:eastAsia="仿宋" w:hAnsi="仿宋" w:cs="仿宋" w:hint="eastAsia"/>
          <w:sz w:val="32"/>
          <w:szCs w:val="32"/>
        </w:rPr>
        <w:t>202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18</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121</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121</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B3</w:t>
      </w:r>
      <w:r>
        <w:rPr>
          <w:rFonts w:ascii="仿宋" w:eastAsia="仿宋" w:hAnsi="仿宋" w:cs="仿宋" w:hint="eastAsia"/>
          <w:sz w:val="32"/>
          <w:szCs w:val="32"/>
          <w:lang/>
        </w:rPr>
        <w:t>号楼</w:t>
      </w:r>
      <w:r>
        <w:rPr>
          <w:rFonts w:ascii="仿宋" w:eastAsia="仿宋" w:hAnsi="仿宋" w:cs="仿宋"/>
          <w:sz w:val="32"/>
          <w:szCs w:val="32"/>
          <w:lang/>
        </w:rPr>
        <w:t>2-2402</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33"/>
          <w:footerReference w:type="default" r:id="rId34"/>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51" style="position:absolute;left:0;text-align:left;z-index:251673600"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c4jaM1QAAAAYBAAAPAAAAAAAAAAEA&#10;IAAAADgAAABkcnMvZG93bnJldi54bWxQSwECFAAUAAAACACHTuJACIfYUPwBAAD0AwAADgAAAAAA&#10;AAABACAAAAA6AQAAZHJzL2Uyb0RvYy54bWxQSwUGAAAAAAYABgBZAQAAqAU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15</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380F89">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杨成凯：</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w:t>
      </w:r>
      <w:r>
        <w:rPr>
          <w:rFonts w:ascii="仿宋" w:eastAsia="仿宋" w:hAnsi="仿宋" w:cs="仿宋" w:hint="eastAsia"/>
          <w:sz w:val="32"/>
          <w:szCs w:val="32"/>
        </w:rPr>
        <w:t>5</w:t>
      </w:r>
      <w:r>
        <w:rPr>
          <w:rFonts w:ascii="仿宋" w:eastAsia="仿宋" w:hAnsi="仿宋" w:cs="仿宋" w:hint="eastAsia"/>
          <w:sz w:val="32"/>
          <w:szCs w:val="32"/>
        </w:rPr>
        <w:t>日依</w:t>
      </w:r>
      <w:r>
        <w:rPr>
          <w:rFonts w:ascii="仿宋" w:eastAsia="仿宋" w:hAnsi="仿宋" w:cs="仿宋" w:hint="eastAsia"/>
          <w:sz w:val="32"/>
          <w:szCs w:val="32"/>
        </w:rPr>
        <w:t>法作出《关于对被征收人杨成凯户补偿安置决定书》（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[2021]1-34</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sidR="00380F89">
        <w:rPr>
          <w:rFonts w:ascii="仿宋" w:eastAsia="仿宋" w:hAnsi="仿宋" w:cs="仿宋" w:hint="eastAsia"/>
          <w:sz w:val="32"/>
          <w:szCs w:val="32"/>
        </w:rPr>
        <w:t>202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18</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127</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127</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w:t>
      </w:r>
      <w:r>
        <w:rPr>
          <w:rFonts w:ascii="仿宋" w:eastAsia="仿宋" w:hAnsi="仿宋" w:cs="仿宋" w:hint="eastAsia"/>
          <w:sz w:val="32"/>
          <w:szCs w:val="32"/>
        </w:rPr>
        <w:t>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B4</w:t>
      </w:r>
      <w:r>
        <w:rPr>
          <w:rFonts w:ascii="仿宋" w:eastAsia="仿宋" w:hAnsi="仿宋" w:cs="仿宋" w:hint="eastAsia"/>
          <w:sz w:val="32"/>
          <w:szCs w:val="32"/>
          <w:lang/>
        </w:rPr>
        <w:t>号楼</w:t>
      </w:r>
      <w:r>
        <w:rPr>
          <w:rFonts w:ascii="仿宋" w:eastAsia="仿宋" w:hAnsi="仿宋" w:cs="仿宋"/>
          <w:sz w:val="32"/>
          <w:szCs w:val="32"/>
          <w:lang/>
        </w:rPr>
        <w:t>1-1701</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35"/>
          <w:footerReference w:type="default" r:id="rId36"/>
          <w:pgSz w:w="11906" w:h="16838"/>
          <w:pgMar w:top="1440" w:right="1800" w:bottom="1440" w:left="1800" w:header="851" w:footer="992" w:gutter="0"/>
          <w:pgNumType w:fmt="numberInDash"/>
          <w:cols w:space="720"/>
          <w:docGrid w:type="lines" w:linePitch="312"/>
        </w:sectPr>
      </w:pPr>
    </w:p>
    <w:p w:rsidR="00266FC4" w:rsidRDefault="00ED13DC">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266FC4" w:rsidRDefault="00266FC4">
      <w:pPr>
        <w:pStyle w:val="a3"/>
        <w:spacing w:line="560" w:lineRule="exact"/>
      </w:pPr>
      <w:r w:rsidRPr="00266FC4">
        <w:rPr>
          <w:sz w:val="20"/>
        </w:rPr>
        <w:pict>
          <v:line id="_x0000_s2050" style="position:absolute;left:0;text-align:left;z-index:251674624"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c4jaM1QAAAAYBAAAPAAAAAAAAAAEA&#10;IAAAADgAAABkcnMvZG93bnJldi54bWxQSwECFAAUAAAACACHTuJAQpDC9fwBAAD0AwAADgAAAAAA&#10;AAABACAAAAA6AQAAZHJzL2Uyb0RvYy54bWxQSwUGAAAAAAYABgBZAQAAqAUAAAAA&#10;" strokecolor="red" strokeweight="1.5pt"/>
        </w:pict>
      </w:r>
    </w:p>
    <w:p w:rsidR="00266FC4" w:rsidRDefault="00ED13DC">
      <w:pPr>
        <w:ind w:left="37"/>
        <w:jc w:val="center"/>
        <w:rPr>
          <w:rFonts w:ascii="黑体" w:eastAsia="黑体" w:hAnsi="黑体" w:cs="黑体"/>
          <w:bCs/>
          <w:sz w:val="44"/>
          <w:szCs w:val="44"/>
        </w:rPr>
      </w:pPr>
      <w:r>
        <w:rPr>
          <w:rFonts w:ascii="黑体" w:eastAsia="黑体" w:hAnsi="黑体" w:cs="黑体" w:hint="eastAsia"/>
          <w:bCs/>
          <w:sz w:val="44"/>
          <w:szCs w:val="44"/>
        </w:rPr>
        <w:t>限期</w:t>
      </w:r>
      <w:r>
        <w:rPr>
          <w:rFonts w:ascii="黑体" w:eastAsia="黑体" w:hAnsi="黑体" w:cs="黑体" w:hint="eastAsia"/>
          <w:bCs/>
          <w:sz w:val="44"/>
          <w:szCs w:val="44"/>
        </w:rPr>
        <w:t>搬迁执行</w:t>
      </w:r>
      <w:r>
        <w:rPr>
          <w:rFonts w:ascii="黑体" w:eastAsia="黑体" w:hAnsi="黑体" w:cs="黑体" w:hint="eastAsia"/>
          <w:bCs/>
          <w:sz w:val="44"/>
          <w:szCs w:val="44"/>
        </w:rPr>
        <w:t>通知书</w:t>
      </w:r>
    </w:p>
    <w:p w:rsidR="00266FC4" w:rsidRDefault="00ED13DC">
      <w:pPr>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瓦政</w:t>
      </w:r>
      <w:r>
        <w:rPr>
          <w:rFonts w:ascii="仿宋" w:eastAsia="仿宋" w:hAnsi="仿宋" w:cs="仿宋"/>
          <w:sz w:val="32"/>
          <w:szCs w:val="32"/>
        </w:rPr>
        <w:t>补安</w:t>
      </w:r>
      <w:r>
        <w:rPr>
          <w:rFonts w:ascii="仿宋" w:eastAsia="仿宋" w:hAnsi="仿宋" w:cs="仿宋" w:hint="eastAsia"/>
          <w:sz w:val="32"/>
          <w:szCs w:val="32"/>
          <w:lang/>
        </w:rPr>
        <w:t>执</w:t>
      </w:r>
      <w:r>
        <w:rPr>
          <w:rFonts w:ascii="仿宋" w:eastAsia="仿宋" w:hAnsi="仿宋" w:cs="仿宋"/>
          <w:sz w:val="32"/>
          <w:szCs w:val="32"/>
        </w:rPr>
        <w:t>字</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w:t>
      </w:r>
      <w:r>
        <w:rPr>
          <w:rFonts w:ascii="仿宋" w:eastAsia="仿宋" w:hAnsi="仿宋" w:cs="仿宋"/>
          <w:sz w:val="32"/>
          <w:szCs w:val="32"/>
        </w:rPr>
        <w:t>16</w:t>
      </w:r>
      <w:r>
        <w:rPr>
          <w:rFonts w:ascii="仿宋" w:eastAsia="仿宋" w:hAnsi="仿宋" w:cs="仿宋" w:hint="eastAsia"/>
          <w:sz w:val="32"/>
          <w:szCs w:val="32"/>
        </w:rPr>
        <w:t>号</w:t>
      </w:r>
    </w:p>
    <w:p w:rsidR="00266FC4" w:rsidRDefault="00266FC4">
      <w:pPr>
        <w:jc w:val="center"/>
        <w:rPr>
          <w:rFonts w:ascii="仿宋" w:eastAsia="仿宋" w:hAnsi="仿宋" w:cs="仿宋"/>
          <w:sz w:val="32"/>
          <w:szCs w:val="32"/>
        </w:rPr>
      </w:pPr>
    </w:p>
    <w:p w:rsidR="00266FC4" w:rsidRDefault="00380F89">
      <w:pPr>
        <w:jc w:val="left"/>
        <w:rPr>
          <w:rFonts w:ascii="仿宋" w:eastAsia="仿宋" w:hAnsi="仿宋" w:cs="仿宋"/>
          <w:sz w:val="32"/>
          <w:szCs w:val="32"/>
        </w:rPr>
      </w:pPr>
      <w:r>
        <w:rPr>
          <w:rFonts w:ascii="仿宋" w:eastAsia="仿宋" w:hAnsi="仿宋" w:cs="仿宋" w:hint="eastAsia"/>
          <w:sz w:val="32"/>
          <w:szCs w:val="32"/>
        </w:rPr>
        <w:t>被执行人</w:t>
      </w:r>
      <w:r w:rsidR="00ED13DC">
        <w:rPr>
          <w:rFonts w:ascii="仿宋" w:eastAsia="仿宋" w:hAnsi="仿宋" w:cs="仿宋" w:hint="eastAsia"/>
          <w:sz w:val="32"/>
          <w:szCs w:val="32"/>
        </w:rPr>
        <w:t>陶淑珍：</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瓦房店市人民政府</w:t>
      </w:r>
      <w:r>
        <w:rPr>
          <w:rFonts w:ascii="仿宋" w:eastAsia="仿宋" w:hAnsi="仿宋" w:cs="仿宋" w:hint="eastAsia"/>
          <w:sz w:val="32"/>
          <w:szCs w:val="32"/>
          <w:lang/>
        </w:rPr>
        <w:t>（</w:t>
      </w:r>
      <w:r>
        <w:rPr>
          <w:rFonts w:ascii="仿宋" w:eastAsia="仿宋" w:hAnsi="仿宋" w:cs="仿宋" w:hint="eastAsia"/>
          <w:sz w:val="32"/>
          <w:szCs w:val="32"/>
          <w:lang/>
        </w:rPr>
        <w:t>以下简称“本机关”）</w:t>
      </w:r>
      <w:r>
        <w:rPr>
          <w:rFonts w:ascii="仿宋" w:eastAsia="仿宋" w:hAnsi="仿宋" w:cs="仿宋" w:hint="eastAsia"/>
          <w:sz w:val="32"/>
          <w:szCs w:val="32"/>
        </w:rPr>
        <w:t>于</w:t>
      </w:r>
      <w:r>
        <w:rPr>
          <w:rFonts w:ascii="仿宋" w:eastAsia="仿宋" w:hAnsi="仿宋" w:cs="仿宋"/>
          <w:sz w:val="32"/>
          <w:szCs w:val="32"/>
          <w:lang/>
        </w:rPr>
        <w:t>2021</w:t>
      </w:r>
      <w:r>
        <w:rPr>
          <w:rFonts w:ascii="仿宋" w:eastAsia="仿宋" w:hAnsi="仿宋" w:cs="仿宋" w:hint="eastAsia"/>
          <w:sz w:val="32"/>
          <w:szCs w:val="32"/>
          <w:lang/>
        </w:rPr>
        <w:t>年</w:t>
      </w:r>
      <w:r>
        <w:rPr>
          <w:rFonts w:ascii="仿宋" w:eastAsia="仿宋" w:hAnsi="仿宋" w:cs="仿宋"/>
          <w:sz w:val="32"/>
          <w:szCs w:val="32"/>
          <w:lang/>
        </w:rPr>
        <w:t>3</w:t>
      </w:r>
      <w:r>
        <w:rPr>
          <w:rFonts w:ascii="仿宋" w:eastAsia="仿宋" w:hAnsi="仿宋" w:cs="仿宋" w:hint="eastAsia"/>
          <w:sz w:val="32"/>
          <w:szCs w:val="32"/>
          <w:lang/>
        </w:rPr>
        <w:t>月</w:t>
      </w:r>
      <w:r>
        <w:rPr>
          <w:rFonts w:ascii="仿宋" w:eastAsia="仿宋" w:hAnsi="仿宋" w:cs="仿宋"/>
          <w:sz w:val="32"/>
          <w:szCs w:val="32"/>
          <w:lang/>
        </w:rPr>
        <w:t>22</w:t>
      </w:r>
      <w:r>
        <w:rPr>
          <w:rFonts w:ascii="仿宋" w:eastAsia="仿宋" w:hAnsi="仿宋" w:cs="仿宋" w:hint="eastAsia"/>
          <w:sz w:val="32"/>
          <w:szCs w:val="32"/>
          <w:lang/>
        </w:rPr>
        <w:t>日依法作出《瓦房店市人民政府征收土地及地上房屋和附着物公告》（瓦政征告字</w:t>
      </w:r>
      <w:r>
        <w:rPr>
          <w:rFonts w:ascii="仿宋" w:eastAsia="仿宋" w:hAnsi="仿宋" w:cs="仿宋"/>
          <w:sz w:val="32"/>
          <w:szCs w:val="32"/>
          <w:lang/>
        </w:rPr>
        <w:t>[2021]1</w:t>
      </w:r>
      <w:r>
        <w:rPr>
          <w:rFonts w:ascii="仿宋" w:eastAsia="仿宋" w:hAnsi="仿宋" w:cs="仿宋" w:hint="eastAsia"/>
          <w:sz w:val="32"/>
          <w:szCs w:val="32"/>
          <w:lang/>
        </w:rPr>
        <w:t>号）</w:t>
      </w:r>
      <w:r>
        <w:rPr>
          <w:rFonts w:ascii="仿宋" w:eastAsia="仿宋" w:hAnsi="仿宋" w:cs="仿宋" w:hint="eastAsia"/>
          <w:sz w:val="32"/>
          <w:szCs w:val="32"/>
        </w:rPr>
        <w:t>，</w:t>
      </w:r>
      <w:r>
        <w:rPr>
          <w:rFonts w:ascii="仿宋" w:eastAsia="仿宋" w:hAnsi="仿宋" w:cs="仿宋" w:hint="eastAsia"/>
          <w:sz w:val="32"/>
          <w:szCs w:val="32"/>
          <w:lang/>
        </w:rPr>
        <w:t>你户房屋位于瓦房店市祝华街道办事处祝西屯征收范围内</w:t>
      </w:r>
      <w:r>
        <w:rPr>
          <w:rFonts w:ascii="仿宋" w:eastAsia="仿宋" w:hAnsi="仿宋" w:cs="仿宋" w:hint="eastAsia"/>
          <w:sz w:val="32"/>
          <w:szCs w:val="32"/>
        </w:rPr>
        <w:t>。</w:t>
      </w:r>
      <w:r>
        <w:rPr>
          <w:rFonts w:ascii="仿宋" w:eastAsia="仿宋" w:hAnsi="仿宋" w:cs="仿宋" w:hint="eastAsia"/>
          <w:sz w:val="32"/>
          <w:szCs w:val="32"/>
          <w:lang/>
        </w:rPr>
        <w:t>因你户未在补偿方案确定的签约及搬迁期限内与房屋征收部门达成补偿安置协议</w:t>
      </w:r>
      <w:r>
        <w:rPr>
          <w:rFonts w:ascii="仿宋" w:eastAsia="仿宋" w:hAnsi="仿宋" w:cs="仿宋" w:hint="eastAsia"/>
          <w:sz w:val="32"/>
          <w:szCs w:val="32"/>
        </w:rPr>
        <w:t>，故</w:t>
      </w:r>
      <w:r>
        <w:rPr>
          <w:rFonts w:ascii="仿宋" w:eastAsia="仿宋" w:hAnsi="仿宋" w:cs="仿宋" w:hint="eastAsia"/>
          <w:sz w:val="32"/>
          <w:szCs w:val="32"/>
          <w:lang/>
        </w:rPr>
        <w:t>本机关</w:t>
      </w:r>
      <w:r>
        <w:rPr>
          <w:rFonts w:ascii="仿宋" w:eastAsia="仿宋" w:hAnsi="仿宋" w:cs="仿宋" w:hint="eastAsia"/>
          <w:sz w:val="32"/>
          <w:szCs w:val="32"/>
        </w:rPr>
        <w:t>于</w:t>
      </w: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w:t>
      </w:r>
      <w:r>
        <w:rPr>
          <w:rFonts w:ascii="仿宋" w:eastAsia="仿宋" w:hAnsi="仿宋" w:cs="仿宋" w:hint="eastAsia"/>
          <w:sz w:val="32"/>
          <w:szCs w:val="32"/>
        </w:rPr>
        <w:t>5</w:t>
      </w:r>
      <w:r>
        <w:rPr>
          <w:rFonts w:ascii="仿宋" w:eastAsia="仿宋" w:hAnsi="仿宋" w:cs="仿宋" w:hint="eastAsia"/>
          <w:sz w:val="32"/>
          <w:szCs w:val="32"/>
        </w:rPr>
        <w:t>日依</w:t>
      </w:r>
      <w:r>
        <w:rPr>
          <w:rFonts w:ascii="仿宋" w:eastAsia="仿宋" w:hAnsi="仿宋" w:cs="仿宋" w:hint="eastAsia"/>
          <w:sz w:val="32"/>
          <w:szCs w:val="32"/>
        </w:rPr>
        <w:t>法作出《关于对被征收人王霞（及相关权利人）补偿安置决定书》（</w:t>
      </w:r>
      <w:r>
        <w:rPr>
          <w:rFonts w:ascii="仿宋" w:eastAsia="仿宋" w:hAnsi="仿宋" w:cs="仿宋" w:hint="eastAsia"/>
          <w:sz w:val="32"/>
          <w:szCs w:val="32"/>
        </w:rPr>
        <w:t>瓦政补安决字</w:t>
      </w:r>
      <w:r>
        <w:rPr>
          <w:rFonts w:ascii="仿宋" w:eastAsia="仿宋" w:hAnsi="仿宋" w:cs="仿宋" w:hint="eastAsia"/>
          <w:sz w:val="32"/>
          <w:szCs w:val="32"/>
        </w:rPr>
        <w:t>[2021]1-26</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以下简称“补偿决定”）。</w:t>
      </w:r>
      <w:r>
        <w:rPr>
          <w:rFonts w:ascii="仿宋" w:eastAsia="仿宋" w:hAnsi="仿宋" w:cs="仿宋" w:hint="eastAsia"/>
          <w:sz w:val="32"/>
          <w:szCs w:val="32"/>
          <w:lang/>
        </w:rPr>
        <w:t>因你户未在法定期限内申请行政复议或提起行政诉讼，又未履行行政决定，本机关</w:t>
      </w:r>
      <w:r>
        <w:rPr>
          <w:rFonts w:ascii="仿宋" w:eastAsia="仿宋" w:hAnsi="仿宋" w:cs="仿宋" w:hint="eastAsia"/>
          <w:sz w:val="32"/>
          <w:szCs w:val="32"/>
        </w:rPr>
        <w:t>依法向瓦房店市人民法院申请强制执行。</w:t>
      </w:r>
      <w:r>
        <w:rPr>
          <w:rFonts w:ascii="仿宋" w:eastAsia="仿宋" w:hAnsi="仿宋" w:cs="仿宋" w:hint="eastAsia"/>
          <w:sz w:val="32"/>
          <w:szCs w:val="32"/>
        </w:rPr>
        <w:t>瓦房店市人民法院</w:t>
      </w:r>
      <w:r>
        <w:rPr>
          <w:rFonts w:ascii="仿宋" w:eastAsia="仿宋" w:hAnsi="仿宋" w:cs="仿宋" w:hint="eastAsia"/>
          <w:sz w:val="32"/>
          <w:szCs w:val="32"/>
        </w:rPr>
        <w:t>于</w:t>
      </w:r>
      <w:r w:rsidR="00380F89">
        <w:rPr>
          <w:rFonts w:ascii="仿宋" w:eastAsia="仿宋" w:hAnsi="仿宋" w:cs="仿宋" w:hint="eastAsia"/>
          <w:sz w:val="32"/>
          <w:szCs w:val="32"/>
        </w:rPr>
        <w:t>202</w:t>
      </w:r>
      <w:r>
        <w:rPr>
          <w:rFonts w:ascii="仿宋" w:eastAsia="仿宋" w:hAnsi="仿宋" w:cs="仿宋" w:hint="eastAsia"/>
          <w:sz w:val="32"/>
          <w:szCs w:val="32"/>
        </w:rPr>
        <w:t>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18</w:t>
      </w:r>
      <w:r>
        <w:rPr>
          <w:rFonts w:ascii="仿宋" w:eastAsia="仿宋" w:hAnsi="仿宋" w:cs="仿宋" w:hint="eastAsia"/>
          <w:sz w:val="32"/>
          <w:szCs w:val="32"/>
        </w:rPr>
        <w:t>日</w:t>
      </w:r>
      <w:r>
        <w:rPr>
          <w:rFonts w:ascii="仿宋" w:eastAsia="仿宋" w:hAnsi="仿宋" w:cs="仿宋" w:hint="eastAsia"/>
          <w:sz w:val="32"/>
          <w:szCs w:val="32"/>
        </w:rPr>
        <w:t>依法作出</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130</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对补偿决定准予</w:t>
      </w:r>
      <w:r>
        <w:rPr>
          <w:rFonts w:ascii="仿宋" w:eastAsia="仿宋" w:hAnsi="仿宋" w:cs="仿宋" w:hint="eastAsia"/>
          <w:sz w:val="32"/>
          <w:szCs w:val="32"/>
        </w:rPr>
        <w:t>强制执行</w:t>
      </w:r>
      <w:r>
        <w:rPr>
          <w:rFonts w:ascii="仿宋" w:eastAsia="仿宋" w:hAnsi="仿宋" w:cs="仿宋" w:hint="eastAsia"/>
          <w:sz w:val="32"/>
          <w:szCs w:val="32"/>
        </w:rPr>
        <w:t>，由政府相关部门组织实施。</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现</w:t>
      </w:r>
      <w:r>
        <w:rPr>
          <w:rFonts w:ascii="仿宋" w:eastAsia="仿宋" w:hAnsi="仿宋" w:cs="仿宋" w:hint="eastAsia"/>
          <w:sz w:val="32"/>
          <w:szCs w:val="32"/>
        </w:rPr>
        <w:t>根据</w:t>
      </w:r>
      <w:r>
        <w:rPr>
          <w:rFonts w:ascii="仿宋" w:eastAsia="仿宋" w:hAnsi="仿宋" w:cs="仿宋" w:hint="eastAsia"/>
          <w:sz w:val="32"/>
          <w:szCs w:val="32"/>
        </w:rPr>
        <w:t xml:space="preserve">(2022) </w:t>
      </w:r>
      <w:r>
        <w:rPr>
          <w:rFonts w:ascii="仿宋" w:eastAsia="仿宋" w:hAnsi="仿宋" w:cs="仿宋" w:hint="eastAsia"/>
          <w:sz w:val="32"/>
          <w:szCs w:val="32"/>
        </w:rPr>
        <w:t>辽</w:t>
      </w:r>
      <w:r>
        <w:rPr>
          <w:rFonts w:ascii="仿宋" w:eastAsia="仿宋" w:hAnsi="仿宋" w:cs="仿宋" w:hint="eastAsia"/>
          <w:sz w:val="32"/>
          <w:szCs w:val="32"/>
        </w:rPr>
        <w:t>0281</w:t>
      </w:r>
      <w:r>
        <w:rPr>
          <w:rFonts w:ascii="仿宋" w:eastAsia="仿宋" w:hAnsi="仿宋" w:cs="仿宋" w:hint="eastAsia"/>
          <w:sz w:val="32"/>
          <w:szCs w:val="32"/>
        </w:rPr>
        <w:t>行审</w:t>
      </w:r>
      <w:r>
        <w:rPr>
          <w:rFonts w:ascii="仿宋" w:eastAsia="仿宋" w:hAnsi="仿宋" w:cs="仿宋" w:hint="eastAsia"/>
          <w:sz w:val="32"/>
          <w:szCs w:val="32"/>
        </w:rPr>
        <w:t>130</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行政</w:t>
      </w:r>
      <w:r>
        <w:rPr>
          <w:rFonts w:ascii="仿宋" w:eastAsia="仿宋" w:hAnsi="仿宋" w:cs="仿宋" w:hint="eastAsia"/>
          <w:sz w:val="32"/>
          <w:szCs w:val="32"/>
        </w:rPr>
        <w:t>裁定书》</w:t>
      </w:r>
      <w:r>
        <w:rPr>
          <w:rFonts w:ascii="仿宋" w:eastAsia="仿宋" w:hAnsi="仿宋" w:cs="仿宋" w:hint="eastAsia"/>
          <w:sz w:val="32"/>
          <w:szCs w:val="32"/>
        </w:rPr>
        <w:t>，</w:t>
      </w:r>
      <w:r>
        <w:rPr>
          <w:rFonts w:ascii="仿宋" w:eastAsia="仿宋" w:hAnsi="仿宋" w:cs="仿宋" w:hint="eastAsia"/>
          <w:sz w:val="32"/>
          <w:szCs w:val="32"/>
        </w:rPr>
        <w:t>向你送达《限期搬</w:t>
      </w:r>
      <w:r>
        <w:rPr>
          <w:rFonts w:ascii="仿宋" w:eastAsia="仿宋" w:hAnsi="仿宋" w:cs="仿宋" w:hint="eastAsia"/>
          <w:sz w:val="32"/>
          <w:szCs w:val="32"/>
        </w:rPr>
        <w:t>迁执行</w:t>
      </w:r>
      <w:r>
        <w:rPr>
          <w:rFonts w:ascii="仿宋" w:eastAsia="仿宋" w:hAnsi="仿宋" w:cs="仿宋" w:hint="eastAsia"/>
          <w:sz w:val="32"/>
          <w:szCs w:val="32"/>
        </w:rPr>
        <w:t>通知书》，</w:t>
      </w:r>
      <w:r>
        <w:rPr>
          <w:rFonts w:ascii="仿宋" w:eastAsia="仿宋" w:hAnsi="仿宋" w:cs="仿宋" w:hint="eastAsia"/>
          <w:sz w:val="32"/>
          <w:szCs w:val="32"/>
        </w:rPr>
        <w:t>责令</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日内自行搬离被征收房屋。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在接到本通知书之日起</w:t>
      </w:r>
      <w:r>
        <w:rPr>
          <w:rFonts w:ascii="仿宋" w:eastAsia="仿宋" w:hAnsi="仿宋" w:cs="仿宋" w:hint="eastAsia"/>
          <w:sz w:val="32"/>
          <w:szCs w:val="32"/>
        </w:rPr>
        <w:t>7</w:t>
      </w:r>
      <w:r>
        <w:rPr>
          <w:rFonts w:ascii="仿宋" w:eastAsia="仿宋" w:hAnsi="仿宋" w:cs="仿宋" w:hint="eastAsia"/>
          <w:sz w:val="32"/>
          <w:szCs w:val="32"/>
        </w:rPr>
        <w:t>日内自行搬迁完毕的，你</w:t>
      </w:r>
      <w:r>
        <w:rPr>
          <w:rFonts w:ascii="仿宋" w:eastAsia="仿宋" w:hAnsi="仿宋" w:cs="仿宋" w:hint="eastAsia"/>
          <w:sz w:val="32"/>
          <w:szCs w:val="32"/>
          <w:lang/>
        </w:rPr>
        <w:t>户</w:t>
      </w:r>
      <w:r>
        <w:rPr>
          <w:rFonts w:ascii="仿宋" w:eastAsia="仿宋" w:hAnsi="仿宋" w:cs="仿宋" w:hint="eastAsia"/>
          <w:sz w:val="32"/>
          <w:szCs w:val="32"/>
        </w:rPr>
        <w:t>应向瓦房店市</w:t>
      </w:r>
      <w:r>
        <w:rPr>
          <w:rFonts w:ascii="仿宋" w:eastAsia="仿宋" w:hAnsi="仿宋" w:cs="仿宋" w:hint="eastAsia"/>
          <w:sz w:val="32"/>
          <w:szCs w:val="32"/>
          <w:lang/>
        </w:rPr>
        <w:t>人民政府祝华</w:t>
      </w:r>
      <w:r>
        <w:rPr>
          <w:rFonts w:ascii="仿宋" w:eastAsia="仿宋" w:hAnsi="仿宋" w:cs="仿宋" w:hint="eastAsia"/>
          <w:sz w:val="32"/>
          <w:szCs w:val="32"/>
        </w:rPr>
        <w:t>街道办事处（以下简称“</w:t>
      </w:r>
      <w:r>
        <w:rPr>
          <w:rFonts w:ascii="仿宋" w:eastAsia="仿宋" w:hAnsi="仿宋" w:cs="仿宋" w:hint="eastAsia"/>
          <w:sz w:val="32"/>
          <w:szCs w:val="32"/>
          <w:lang/>
        </w:rPr>
        <w:t>祝华</w:t>
      </w:r>
      <w:r>
        <w:rPr>
          <w:rFonts w:ascii="仿宋" w:eastAsia="仿宋" w:hAnsi="仿宋" w:cs="仿宋" w:hint="eastAsia"/>
          <w:sz w:val="32"/>
          <w:szCs w:val="32"/>
        </w:rPr>
        <w:t>办”）交还钥匙及房照，经</w:t>
      </w:r>
      <w:r>
        <w:rPr>
          <w:rFonts w:ascii="仿宋" w:eastAsia="仿宋" w:hAnsi="仿宋" w:cs="仿宋" w:hint="eastAsia"/>
          <w:sz w:val="32"/>
          <w:szCs w:val="32"/>
          <w:lang/>
        </w:rPr>
        <w:t>祝华</w:t>
      </w:r>
      <w:r>
        <w:rPr>
          <w:rFonts w:ascii="仿宋" w:eastAsia="仿宋" w:hAnsi="仿宋" w:cs="仿宋" w:hint="eastAsia"/>
          <w:sz w:val="32"/>
          <w:szCs w:val="32"/>
        </w:rPr>
        <w:t>办确认你</w:t>
      </w:r>
      <w:r>
        <w:rPr>
          <w:rFonts w:ascii="仿宋" w:eastAsia="仿宋" w:hAnsi="仿宋" w:cs="仿宋" w:hint="eastAsia"/>
          <w:sz w:val="32"/>
          <w:szCs w:val="32"/>
          <w:lang/>
        </w:rPr>
        <w:t>户</w:t>
      </w:r>
      <w:r>
        <w:rPr>
          <w:rFonts w:ascii="仿宋" w:eastAsia="仿宋" w:hAnsi="仿宋" w:cs="仿宋" w:hint="eastAsia"/>
          <w:sz w:val="32"/>
          <w:szCs w:val="32"/>
        </w:rPr>
        <w:t>房屋确已腾退完毕的，由</w:t>
      </w:r>
      <w:r>
        <w:rPr>
          <w:rFonts w:ascii="仿宋" w:eastAsia="仿宋" w:hAnsi="仿宋" w:cs="仿宋" w:hint="eastAsia"/>
          <w:sz w:val="32"/>
          <w:szCs w:val="32"/>
          <w:lang/>
        </w:rPr>
        <w:t>祝华</w:t>
      </w:r>
      <w:r>
        <w:rPr>
          <w:rFonts w:ascii="仿宋" w:eastAsia="仿宋" w:hAnsi="仿宋" w:cs="仿宋" w:hint="eastAsia"/>
          <w:sz w:val="32"/>
          <w:szCs w:val="32"/>
        </w:rPr>
        <w:t>办向你</w:t>
      </w:r>
      <w:r>
        <w:rPr>
          <w:rFonts w:ascii="仿宋" w:eastAsia="仿宋" w:hAnsi="仿宋" w:cs="仿宋" w:hint="eastAsia"/>
          <w:sz w:val="32"/>
          <w:szCs w:val="32"/>
          <w:lang/>
        </w:rPr>
        <w:t>户</w:t>
      </w:r>
      <w:r>
        <w:rPr>
          <w:rFonts w:ascii="仿宋" w:eastAsia="仿宋" w:hAnsi="仿宋" w:cs="仿宋" w:hint="eastAsia"/>
          <w:sz w:val="32"/>
          <w:szCs w:val="32"/>
        </w:rPr>
        <w:t>签发《迁出证明》，你</w:t>
      </w:r>
      <w:r>
        <w:rPr>
          <w:rFonts w:ascii="仿宋" w:eastAsia="仿宋" w:hAnsi="仿宋" w:cs="仿宋" w:hint="eastAsia"/>
          <w:sz w:val="32"/>
          <w:szCs w:val="32"/>
          <w:lang/>
        </w:rPr>
        <w:t>户</w:t>
      </w:r>
      <w:r>
        <w:rPr>
          <w:rFonts w:ascii="仿宋" w:eastAsia="仿宋" w:hAnsi="仿宋" w:cs="仿宋" w:hint="eastAsia"/>
          <w:sz w:val="32"/>
          <w:szCs w:val="32"/>
        </w:rPr>
        <w:t>可凭该《迁出证明》向所在街道领取补偿决定中列明的货币补偿款</w:t>
      </w:r>
      <w:r>
        <w:rPr>
          <w:rFonts w:ascii="仿宋" w:eastAsia="仿宋" w:hAnsi="仿宋" w:cs="仿宋" w:hint="eastAsia"/>
          <w:sz w:val="32"/>
          <w:szCs w:val="32"/>
          <w:lang/>
        </w:rPr>
        <w:t>或在征收区域范围新建房屋作品壹号小区</w:t>
      </w:r>
      <w:r>
        <w:rPr>
          <w:rFonts w:ascii="仿宋" w:eastAsia="仿宋" w:hAnsi="仿宋" w:cs="仿宋"/>
          <w:sz w:val="32"/>
          <w:szCs w:val="32"/>
          <w:lang/>
        </w:rPr>
        <w:t>B2</w:t>
      </w:r>
      <w:r>
        <w:rPr>
          <w:rFonts w:ascii="仿宋" w:eastAsia="仿宋" w:hAnsi="仿宋" w:cs="仿宋" w:hint="eastAsia"/>
          <w:sz w:val="32"/>
          <w:szCs w:val="32"/>
          <w:lang/>
        </w:rPr>
        <w:t>、</w:t>
      </w:r>
      <w:r>
        <w:rPr>
          <w:rFonts w:ascii="仿宋" w:eastAsia="仿宋" w:hAnsi="仿宋" w:cs="仿宋"/>
          <w:sz w:val="32"/>
          <w:szCs w:val="32"/>
          <w:lang/>
        </w:rPr>
        <w:t>B3</w:t>
      </w:r>
      <w:r>
        <w:rPr>
          <w:rFonts w:ascii="仿宋" w:eastAsia="仿宋" w:hAnsi="仿宋" w:cs="仿宋" w:hint="eastAsia"/>
          <w:sz w:val="32"/>
          <w:szCs w:val="32"/>
          <w:lang/>
        </w:rPr>
        <w:t>、</w:t>
      </w:r>
      <w:r>
        <w:rPr>
          <w:rFonts w:ascii="仿宋" w:eastAsia="仿宋" w:hAnsi="仿宋" w:cs="仿宋"/>
          <w:sz w:val="32"/>
          <w:szCs w:val="32"/>
          <w:lang/>
        </w:rPr>
        <w:t>B4</w:t>
      </w:r>
      <w:r>
        <w:rPr>
          <w:rFonts w:ascii="仿宋" w:eastAsia="仿宋" w:hAnsi="仿宋" w:cs="仿宋" w:hint="eastAsia"/>
          <w:sz w:val="32"/>
          <w:szCs w:val="32"/>
          <w:lang/>
        </w:rPr>
        <w:t>、</w:t>
      </w:r>
      <w:r>
        <w:rPr>
          <w:rFonts w:ascii="仿宋" w:eastAsia="仿宋" w:hAnsi="仿宋" w:cs="仿宋"/>
          <w:sz w:val="32"/>
          <w:szCs w:val="32"/>
          <w:lang/>
        </w:rPr>
        <w:t>36#</w:t>
      </w:r>
      <w:r>
        <w:rPr>
          <w:rFonts w:ascii="仿宋" w:eastAsia="仿宋" w:hAnsi="仿宋" w:cs="仿宋" w:hint="eastAsia"/>
          <w:sz w:val="32"/>
          <w:szCs w:val="32"/>
          <w:lang/>
        </w:rPr>
        <w:t>、</w:t>
      </w:r>
      <w:r>
        <w:rPr>
          <w:rFonts w:ascii="仿宋" w:eastAsia="仿宋" w:hAnsi="仿宋" w:cs="仿宋"/>
          <w:sz w:val="32"/>
          <w:szCs w:val="32"/>
          <w:lang/>
        </w:rPr>
        <w:t>37#</w:t>
      </w:r>
      <w:r>
        <w:rPr>
          <w:rFonts w:ascii="仿宋" w:eastAsia="仿宋" w:hAnsi="仿宋" w:cs="仿宋" w:hint="eastAsia"/>
          <w:sz w:val="32"/>
          <w:szCs w:val="32"/>
          <w:lang/>
        </w:rPr>
        <w:t>中可供选择房屋内选择安置房屋</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如你</w:t>
      </w:r>
      <w:r>
        <w:rPr>
          <w:rFonts w:ascii="仿宋" w:eastAsia="仿宋" w:hAnsi="仿宋" w:cs="仿宋" w:hint="eastAsia"/>
          <w:sz w:val="32"/>
          <w:szCs w:val="32"/>
          <w:lang/>
        </w:rPr>
        <w:t>户</w:t>
      </w:r>
      <w:r>
        <w:rPr>
          <w:rFonts w:ascii="仿宋" w:eastAsia="仿宋" w:hAnsi="仿宋" w:cs="仿宋" w:hint="eastAsia"/>
          <w:sz w:val="32"/>
          <w:szCs w:val="32"/>
        </w:rPr>
        <w:t>在接到本通知书之日起</w:t>
      </w:r>
      <w:r>
        <w:rPr>
          <w:rFonts w:ascii="仿宋" w:eastAsia="仿宋" w:hAnsi="仿宋" w:cs="仿宋" w:hint="eastAsia"/>
          <w:sz w:val="32"/>
          <w:szCs w:val="32"/>
        </w:rPr>
        <w:t>7</w:t>
      </w:r>
      <w:r>
        <w:rPr>
          <w:rFonts w:ascii="仿宋" w:eastAsia="仿宋" w:hAnsi="仿宋" w:cs="仿宋" w:hint="eastAsia"/>
          <w:sz w:val="32"/>
          <w:szCs w:val="32"/>
        </w:rPr>
        <w:t>日内未自行搬迁完毕、或未取得《迁出证明》的，</w:t>
      </w:r>
      <w:r>
        <w:rPr>
          <w:rFonts w:ascii="仿宋" w:eastAsia="仿宋" w:hAnsi="仿宋" w:cs="仿宋" w:hint="eastAsia"/>
          <w:sz w:val="32"/>
          <w:szCs w:val="32"/>
          <w:lang/>
        </w:rPr>
        <w:t>本机关</w:t>
      </w:r>
      <w:r>
        <w:rPr>
          <w:rFonts w:ascii="仿宋" w:eastAsia="仿宋" w:hAnsi="仿宋" w:cs="仿宋" w:hint="eastAsia"/>
          <w:sz w:val="32"/>
          <w:szCs w:val="32"/>
        </w:rPr>
        <w:t>将在</w:t>
      </w:r>
      <w:r>
        <w:rPr>
          <w:rFonts w:ascii="仿宋" w:eastAsia="仿宋" w:hAnsi="仿宋" w:cs="仿宋" w:hint="eastAsia"/>
          <w:sz w:val="32"/>
          <w:szCs w:val="32"/>
        </w:rPr>
        <w:t>7</w:t>
      </w:r>
      <w:r>
        <w:rPr>
          <w:rFonts w:ascii="仿宋" w:eastAsia="仿宋" w:hAnsi="仿宋" w:cs="仿宋" w:hint="eastAsia"/>
          <w:sz w:val="32"/>
          <w:szCs w:val="32"/>
        </w:rPr>
        <w:t>日届满后组织对你</w:t>
      </w:r>
      <w:r>
        <w:rPr>
          <w:rFonts w:ascii="仿宋" w:eastAsia="仿宋" w:hAnsi="仿宋" w:cs="仿宋" w:hint="eastAsia"/>
          <w:sz w:val="32"/>
          <w:szCs w:val="32"/>
          <w:lang/>
        </w:rPr>
        <w:t>户</w:t>
      </w:r>
      <w:r>
        <w:rPr>
          <w:rFonts w:ascii="仿宋" w:eastAsia="仿宋" w:hAnsi="仿宋" w:cs="仿宋" w:hint="eastAsia"/>
          <w:sz w:val="32"/>
          <w:szCs w:val="32"/>
        </w:rPr>
        <w:t>房屋实施强制搬迁、拆除工作。</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强制搬迁所产生的全部相关费用均由你</w:t>
      </w:r>
      <w:r>
        <w:rPr>
          <w:rFonts w:ascii="仿宋" w:eastAsia="仿宋" w:hAnsi="仿宋" w:cs="仿宋" w:hint="eastAsia"/>
          <w:sz w:val="32"/>
          <w:szCs w:val="32"/>
          <w:lang/>
        </w:rPr>
        <w:t>户</w:t>
      </w:r>
      <w:r>
        <w:rPr>
          <w:rFonts w:ascii="仿宋" w:eastAsia="仿宋" w:hAnsi="仿宋" w:cs="仿宋" w:hint="eastAsia"/>
          <w:sz w:val="32"/>
          <w:szCs w:val="32"/>
        </w:rPr>
        <w:t>承担，</w:t>
      </w:r>
      <w:r>
        <w:rPr>
          <w:rFonts w:ascii="仿宋" w:eastAsia="仿宋" w:hAnsi="仿宋" w:cs="仿宋" w:hint="eastAsia"/>
          <w:sz w:val="32"/>
          <w:szCs w:val="32"/>
          <w:lang/>
        </w:rPr>
        <w:t>本机关</w:t>
      </w:r>
      <w:r>
        <w:rPr>
          <w:rFonts w:ascii="仿宋" w:eastAsia="仿宋" w:hAnsi="仿宋" w:cs="仿宋" w:hint="eastAsia"/>
          <w:sz w:val="32"/>
          <w:szCs w:val="32"/>
        </w:rPr>
        <w:t>保留就因此产生的全部费用向你</w:t>
      </w:r>
      <w:r>
        <w:rPr>
          <w:rFonts w:ascii="仿宋" w:eastAsia="仿宋" w:hAnsi="仿宋" w:cs="仿宋" w:hint="eastAsia"/>
          <w:sz w:val="32"/>
          <w:szCs w:val="32"/>
          <w:lang/>
        </w:rPr>
        <w:t>户</w:t>
      </w:r>
      <w:r>
        <w:rPr>
          <w:rFonts w:ascii="仿宋" w:eastAsia="仿宋" w:hAnsi="仿宋" w:cs="仿宋" w:hint="eastAsia"/>
          <w:sz w:val="32"/>
          <w:szCs w:val="32"/>
        </w:rPr>
        <w:t>全额追偿的权利。对未按时移出的房屋内物品所产生的全部损失，由你</w:t>
      </w:r>
      <w:r>
        <w:rPr>
          <w:rFonts w:ascii="仿宋" w:eastAsia="仿宋" w:hAnsi="仿宋" w:cs="仿宋" w:hint="eastAsia"/>
          <w:sz w:val="32"/>
          <w:szCs w:val="32"/>
          <w:lang/>
        </w:rPr>
        <w:t>户</w:t>
      </w:r>
      <w:r>
        <w:rPr>
          <w:rFonts w:ascii="仿宋" w:eastAsia="仿宋" w:hAnsi="仿宋" w:cs="仿宋" w:hint="eastAsia"/>
          <w:sz w:val="32"/>
          <w:szCs w:val="32"/>
        </w:rPr>
        <w:t>自行承担；房屋内搬出物品的临时保管费由你</w:t>
      </w:r>
      <w:r>
        <w:rPr>
          <w:rFonts w:ascii="仿宋" w:eastAsia="仿宋" w:hAnsi="仿宋" w:cs="仿宋" w:hint="eastAsia"/>
          <w:sz w:val="32"/>
          <w:szCs w:val="32"/>
          <w:lang/>
        </w:rPr>
        <w:t>户</w:t>
      </w:r>
      <w:r>
        <w:rPr>
          <w:rFonts w:ascii="仿宋" w:eastAsia="仿宋" w:hAnsi="仿宋" w:cs="仿宋" w:hint="eastAsia"/>
          <w:sz w:val="32"/>
          <w:szCs w:val="32"/>
        </w:rPr>
        <w:t>自行承担，付清保管费后方可领取相应物品；保管日期超过</w:t>
      </w:r>
      <w:r>
        <w:rPr>
          <w:rFonts w:ascii="仿宋" w:eastAsia="仿宋" w:hAnsi="仿宋" w:cs="仿宋" w:hint="eastAsia"/>
          <w:sz w:val="32"/>
          <w:szCs w:val="32"/>
        </w:rPr>
        <w:t>3</w:t>
      </w:r>
      <w:r>
        <w:rPr>
          <w:rFonts w:ascii="仿宋" w:eastAsia="仿宋" w:hAnsi="仿宋" w:cs="仿宋" w:hint="eastAsia"/>
          <w:sz w:val="32"/>
          <w:szCs w:val="32"/>
        </w:rPr>
        <w:t>个月仍未领取的物品，视为你</w:t>
      </w:r>
      <w:r>
        <w:rPr>
          <w:rFonts w:ascii="仿宋" w:eastAsia="仿宋" w:hAnsi="仿宋" w:cs="仿宋" w:hint="eastAsia"/>
          <w:sz w:val="32"/>
          <w:szCs w:val="32"/>
          <w:lang/>
        </w:rPr>
        <w:t>户</w:t>
      </w:r>
      <w:r>
        <w:rPr>
          <w:rFonts w:ascii="仿宋" w:eastAsia="仿宋" w:hAnsi="仿宋" w:cs="仿宋" w:hint="eastAsia"/>
          <w:sz w:val="32"/>
          <w:szCs w:val="32"/>
        </w:rPr>
        <w:t>已放弃该等物品的所有权、并同意</w:t>
      </w:r>
      <w:r>
        <w:rPr>
          <w:rFonts w:ascii="仿宋" w:eastAsia="仿宋" w:hAnsi="仿宋" w:cs="仿宋" w:hint="eastAsia"/>
          <w:sz w:val="32"/>
          <w:szCs w:val="32"/>
          <w:lang/>
        </w:rPr>
        <w:t>本机关</w:t>
      </w:r>
      <w:r>
        <w:rPr>
          <w:rFonts w:ascii="仿宋" w:eastAsia="仿宋" w:hAnsi="仿宋" w:cs="仿宋" w:hint="eastAsia"/>
          <w:sz w:val="32"/>
          <w:szCs w:val="32"/>
        </w:rPr>
        <w:t>或其委托的</w:t>
      </w:r>
      <w:r>
        <w:rPr>
          <w:rFonts w:ascii="仿宋" w:eastAsia="仿宋" w:hAnsi="仿宋" w:cs="仿宋" w:hint="eastAsia"/>
          <w:sz w:val="32"/>
          <w:szCs w:val="32"/>
        </w:rPr>
        <w:t>第三方有权任意处置且不承担任何责任。</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为在征收房屋的强制执行阶段保障你的合法居住权，瓦房店市人民政府为</w:t>
      </w:r>
      <w:r>
        <w:rPr>
          <w:rFonts w:ascii="仿宋" w:eastAsia="仿宋" w:hAnsi="仿宋" w:cs="仿宋" w:hint="eastAsia"/>
          <w:sz w:val="32"/>
          <w:szCs w:val="32"/>
          <w:lang/>
        </w:rPr>
        <w:t>你户</w:t>
      </w:r>
      <w:r>
        <w:rPr>
          <w:rFonts w:ascii="仿宋" w:eastAsia="仿宋" w:hAnsi="仿宋" w:cs="仿宋" w:hint="eastAsia"/>
          <w:sz w:val="32"/>
          <w:szCs w:val="32"/>
        </w:rPr>
        <w:t>准备了位于</w:t>
      </w:r>
      <w:r>
        <w:rPr>
          <w:rFonts w:ascii="仿宋" w:eastAsia="仿宋" w:hAnsi="仿宋" w:cs="仿宋" w:hint="eastAsia"/>
          <w:sz w:val="32"/>
          <w:szCs w:val="32"/>
          <w:lang/>
        </w:rPr>
        <w:t>征收区域范围新建房屋作品壹号小区二期</w:t>
      </w:r>
      <w:r>
        <w:rPr>
          <w:rFonts w:ascii="仿宋" w:eastAsia="仿宋" w:hAnsi="仿宋" w:cs="仿宋"/>
          <w:sz w:val="32"/>
          <w:szCs w:val="32"/>
          <w:lang/>
        </w:rPr>
        <w:t>B4</w:t>
      </w:r>
      <w:r>
        <w:rPr>
          <w:rFonts w:ascii="仿宋" w:eastAsia="仿宋" w:hAnsi="仿宋" w:cs="仿宋" w:hint="eastAsia"/>
          <w:sz w:val="32"/>
          <w:szCs w:val="32"/>
          <w:lang/>
        </w:rPr>
        <w:t>号楼</w:t>
      </w:r>
      <w:r>
        <w:rPr>
          <w:rFonts w:ascii="仿宋" w:eastAsia="仿宋" w:hAnsi="仿宋" w:cs="仿宋"/>
          <w:sz w:val="32"/>
          <w:szCs w:val="32"/>
          <w:lang/>
        </w:rPr>
        <w:t>1-1702</w:t>
      </w:r>
      <w:r>
        <w:rPr>
          <w:rFonts w:ascii="仿宋" w:eastAsia="仿宋" w:hAnsi="仿宋" w:cs="仿宋" w:hint="eastAsia"/>
          <w:sz w:val="32"/>
          <w:szCs w:val="32"/>
          <w:lang/>
        </w:rPr>
        <w:t>号房屋作为</w:t>
      </w:r>
      <w:r>
        <w:rPr>
          <w:rFonts w:ascii="仿宋" w:eastAsia="仿宋" w:hAnsi="仿宋" w:cs="仿宋" w:hint="eastAsia"/>
          <w:sz w:val="32"/>
          <w:szCs w:val="32"/>
        </w:rPr>
        <w:t>临时过渡住房。临时过渡住房费用标准为：自入住临时过渡房之日起按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w:t>
      </w:r>
      <w:r>
        <w:rPr>
          <w:rFonts w:ascii="仿宋" w:eastAsia="仿宋" w:hAnsi="仿宋" w:cs="仿宋" w:hint="eastAsia"/>
          <w:sz w:val="32"/>
          <w:szCs w:val="32"/>
        </w:rPr>
        <w:t>的标准</w:t>
      </w:r>
      <w:r>
        <w:rPr>
          <w:rFonts w:ascii="仿宋" w:eastAsia="仿宋" w:hAnsi="仿宋" w:cs="仿宋" w:hint="eastAsia"/>
          <w:sz w:val="32"/>
          <w:szCs w:val="32"/>
        </w:rPr>
        <w:t>缴纳</w:t>
      </w:r>
      <w:r>
        <w:rPr>
          <w:rFonts w:ascii="仿宋" w:eastAsia="仿宋" w:hAnsi="仿宋" w:cs="仿宋" w:hint="eastAsia"/>
          <w:sz w:val="32"/>
          <w:szCs w:val="32"/>
        </w:rPr>
        <w:t>租金</w:t>
      </w:r>
      <w:r>
        <w:rPr>
          <w:rFonts w:ascii="仿宋" w:eastAsia="仿宋" w:hAnsi="仿宋" w:cs="仿宋" w:hint="eastAsia"/>
          <w:sz w:val="32"/>
          <w:szCs w:val="32"/>
        </w:rPr>
        <w:t>，</w:t>
      </w:r>
      <w:r>
        <w:rPr>
          <w:rFonts w:ascii="仿宋" w:eastAsia="仿宋" w:hAnsi="仿宋" w:cs="仿宋" w:hint="eastAsia"/>
          <w:sz w:val="32"/>
          <w:szCs w:val="32"/>
        </w:rPr>
        <w:t>如住房</w:t>
      </w:r>
      <w:r>
        <w:rPr>
          <w:rFonts w:ascii="仿宋" w:eastAsia="仿宋" w:hAnsi="仿宋" w:cs="仿宋" w:hint="eastAsia"/>
          <w:sz w:val="32"/>
          <w:szCs w:val="32"/>
        </w:rPr>
        <w:t>超过</w:t>
      </w:r>
      <w:r>
        <w:rPr>
          <w:rFonts w:ascii="仿宋" w:eastAsia="仿宋" w:hAnsi="仿宋" w:cs="仿宋" w:hint="eastAsia"/>
          <w:sz w:val="32"/>
          <w:szCs w:val="32"/>
        </w:rPr>
        <w:t>12</w:t>
      </w:r>
      <w:r>
        <w:rPr>
          <w:rFonts w:ascii="仿宋" w:eastAsia="仿宋" w:hAnsi="仿宋" w:cs="仿宋" w:hint="eastAsia"/>
          <w:sz w:val="32"/>
          <w:szCs w:val="32"/>
        </w:rPr>
        <w:t>个月</w:t>
      </w:r>
      <w:r>
        <w:rPr>
          <w:rFonts w:ascii="仿宋" w:eastAsia="仿宋" w:hAnsi="仿宋" w:cs="仿宋" w:hint="eastAsia"/>
          <w:sz w:val="32"/>
          <w:szCs w:val="32"/>
        </w:rPr>
        <w:t>，房屋所</w:t>
      </w:r>
      <w:r>
        <w:rPr>
          <w:rFonts w:ascii="仿宋" w:eastAsia="仿宋" w:hAnsi="仿宋" w:cs="仿宋" w:hint="eastAsia"/>
          <w:sz w:val="32"/>
          <w:szCs w:val="32"/>
        </w:rPr>
        <w:lastRenderedPageBreak/>
        <w:t>有权人</w:t>
      </w:r>
      <w:r>
        <w:rPr>
          <w:rFonts w:ascii="仿宋" w:eastAsia="仿宋" w:hAnsi="仿宋" w:cs="仿宋" w:hint="eastAsia"/>
          <w:sz w:val="32"/>
          <w:szCs w:val="32"/>
        </w:rPr>
        <w:t>有权要求被执行人腾退，并按</w:t>
      </w:r>
      <w:r>
        <w:rPr>
          <w:rFonts w:ascii="仿宋" w:eastAsia="仿宋" w:hAnsi="仿宋" w:cs="仿宋" w:hint="eastAsia"/>
          <w:sz w:val="32"/>
          <w:szCs w:val="32"/>
        </w:rPr>
        <w:t>每月</w:t>
      </w:r>
      <w:r>
        <w:rPr>
          <w:rFonts w:ascii="仿宋" w:eastAsia="仿宋" w:hAnsi="仿宋" w:cs="仿宋" w:hint="eastAsia"/>
          <w:sz w:val="32"/>
          <w:szCs w:val="32"/>
        </w:rPr>
        <w:t>15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平方米的标准支付继续占用费。</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除上述已告知的各项重要事项，为更好地保护你</w:t>
      </w:r>
      <w:r>
        <w:rPr>
          <w:rFonts w:ascii="仿宋" w:eastAsia="仿宋" w:hAnsi="仿宋" w:cs="仿宋" w:hint="eastAsia"/>
          <w:sz w:val="32"/>
          <w:szCs w:val="32"/>
          <w:lang/>
        </w:rPr>
        <w:t>户合法</w:t>
      </w:r>
      <w:r>
        <w:rPr>
          <w:rFonts w:ascii="仿宋" w:eastAsia="仿宋" w:hAnsi="仿宋" w:cs="仿宋" w:hint="eastAsia"/>
          <w:sz w:val="32"/>
          <w:szCs w:val="32"/>
        </w:rPr>
        <w:t>权益，现特别告知如下：</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、你</w:t>
      </w:r>
      <w:r>
        <w:rPr>
          <w:rFonts w:ascii="仿宋" w:eastAsia="仿宋" w:hAnsi="仿宋" w:cs="仿宋" w:hint="eastAsia"/>
          <w:sz w:val="32"/>
          <w:szCs w:val="32"/>
          <w:lang/>
        </w:rPr>
        <w:t>户</w:t>
      </w:r>
      <w:r>
        <w:rPr>
          <w:rFonts w:ascii="仿宋" w:eastAsia="仿宋" w:hAnsi="仿宋" w:cs="仿宋" w:hint="eastAsia"/>
          <w:sz w:val="32"/>
          <w:szCs w:val="32"/>
        </w:rPr>
        <w:t>必须特别注意保管好贵重物品，如强制执行阶段发生丢失或损坏，该损失由你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lang/>
        </w:rPr>
        <w:t>你户房屋共有人</w:t>
      </w:r>
      <w:r>
        <w:rPr>
          <w:rFonts w:ascii="仿宋" w:eastAsia="仿宋" w:hAnsi="仿宋" w:cs="仿宋" w:hint="eastAsia"/>
          <w:sz w:val="32"/>
          <w:szCs w:val="32"/>
        </w:rPr>
        <w:t>及共同居住人必须及时离开被强制执行房屋，否则由此产生的人身伤害由你</w:t>
      </w:r>
      <w:r>
        <w:rPr>
          <w:rFonts w:ascii="仿宋" w:eastAsia="仿宋" w:hAnsi="仿宋" w:cs="仿宋" w:hint="eastAsia"/>
          <w:sz w:val="32"/>
          <w:szCs w:val="32"/>
          <w:lang/>
        </w:rPr>
        <w:t>户</w:t>
      </w:r>
      <w:r>
        <w:rPr>
          <w:rFonts w:ascii="仿宋" w:eastAsia="仿宋" w:hAnsi="仿宋" w:cs="仿宋" w:hint="eastAsia"/>
          <w:sz w:val="32"/>
          <w:szCs w:val="32"/>
        </w:rPr>
        <w:t>自行承担。</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、如任何人在强制执行阶段有妨碍公务的行为，相关部门有权依法采取强制措</w:t>
      </w:r>
      <w:r>
        <w:rPr>
          <w:rFonts w:ascii="仿宋" w:eastAsia="仿宋" w:hAnsi="仿宋" w:cs="仿宋" w:hint="eastAsia"/>
          <w:sz w:val="32"/>
          <w:szCs w:val="32"/>
        </w:rPr>
        <w:t>施</w:t>
      </w:r>
      <w:r>
        <w:rPr>
          <w:rFonts w:ascii="仿宋" w:eastAsia="仿宋" w:hAnsi="仿宋" w:cs="仿宋" w:hint="eastAsia"/>
          <w:sz w:val="32"/>
          <w:szCs w:val="32"/>
        </w:rPr>
        <w:t>。</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、强制搬迁所产生的全部相关费用由你</w:t>
      </w:r>
      <w:r>
        <w:rPr>
          <w:rFonts w:ascii="仿宋" w:eastAsia="仿宋" w:hAnsi="仿宋" w:cs="仿宋" w:hint="eastAsia"/>
          <w:sz w:val="32"/>
          <w:szCs w:val="32"/>
          <w:lang/>
        </w:rPr>
        <w:t>户</w:t>
      </w:r>
      <w:r>
        <w:rPr>
          <w:rFonts w:ascii="仿宋" w:eastAsia="仿宋" w:hAnsi="仿宋" w:cs="仿宋" w:hint="eastAsia"/>
          <w:sz w:val="32"/>
          <w:szCs w:val="32"/>
        </w:rPr>
        <w:t>自行承担，为避免损失，敦请你</w:t>
      </w:r>
      <w:r>
        <w:rPr>
          <w:rFonts w:ascii="仿宋" w:eastAsia="仿宋" w:hAnsi="仿宋" w:cs="仿宋" w:hint="eastAsia"/>
          <w:sz w:val="32"/>
          <w:szCs w:val="32"/>
          <w:lang/>
        </w:rPr>
        <w:t>户</w:t>
      </w:r>
      <w:r>
        <w:rPr>
          <w:rFonts w:ascii="仿宋" w:eastAsia="仿宋" w:hAnsi="仿宋" w:cs="仿宋" w:hint="eastAsia"/>
          <w:sz w:val="32"/>
          <w:szCs w:val="32"/>
        </w:rPr>
        <w:t>尽早履行搬迁义务。</w:t>
      </w:r>
    </w:p>
    <w:p w:rsidR="00266FC4" w:rsidRDefault="00ED13DC">
      <w:pPr>
        <w:ind w:firstLineChars="200" w:firstLine="640"/>
        <w:rPr>
          <w:rFonts w:ascii="仿宋" w:eastAsia="仿宋" w:hAnsi="仿宋" w:cs="仿宋"/>
          <w:sz w:val="32"/>
          <w:szCs w:val="32"/>
        </w:rPr>
      </w:pPr>
      <w:r>
        <w:rPr>
          <w:rFonts w:ascii="仿宋" w:eastAsia="仿宋" w:hAnsi="仿宋" w:cs="仿宋" w:hint="eastAsia"/>
          <w:sz w:val="32"/>
          <w:szCs w:val="32"/>
        </w:rPr>
        <w:t>（以下无正文）</w:t>
      </w:r>
    </w:p>
    <w:p w:rsidR="00266FC4" w:rsidRDefault="00266FC4">
      <w:pPr>
        <w:ind w:firstLineChars="200" w:firstLine="640"/>
        <w:jc w:val="lef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266FC4">
      <w:pPr>
        <w:ind w:firstLineChars="200" w:firstLine="640"/>
        <w:jc w:val="right"/>
        <w:rPr>
          <w:rFonts w:ascii="仿宋" w:eastAsia="仿宋" w:hAnsi="仿宋" w:cs="仿宋"/>
          <w:sz w:val="32"/>
          <w:szCs w:val="32"/>
        </w:rPr>
      </w:pP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瓦房店市人民政府</w:t>
      </w:r>
    </w:p>
    <w:p w:rsidR="00266FC4" w:rsidRDefault="00ED13DC">
      <w:pPr>
        <w:ind w:firstLineChars="200" w:firstLine="640"/>
        <w:jc w:val="right"/>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p>
    <w:p w:rsidR="00266FC4" w:rsidRDefault="00266FC4">
      <w:pPr>
        <w:rPr>
          <w:rFonts w:ascii="仿宋" w:eastAsia="仿宋" w:hAnsi="仿宋" w:cs="仿宋"/>
          <w:sz w:val="32"/>
          <w:szCs w:val="32"/>
        </w:rPr>
        <w:sectPr w:rsidR="00266FC4">
          <w:footerReference w:type="even" r:id="rId37"/>
          <w:footerReference w:type="default" r:id="rId38"/>
          <w:pgSz w:w="11906" w:h="16838"/>
          <w:pgMar w:top="1440" w:right="1800" w:bottom="1440" w:left="1800" w:header="851" w:footer="992" w:gutter="0"/>
          <w:pgNumType w:fmt="numberInDash"/>
          <w:cols w:space="720"/>
          <w:docGrid w:type="lines" w:linePitch="312"/>
        </w:sectPr>
      </w:pPr>
    </w:p>
    <w:p w:rsidR="00266FC4" w:rsidRDefault="00266FC4">
      <w:pPr>
        <w:rPr>
          <w:rFonts w:ascii="仿宋" w:eastAsia="仿宋" w:hAnsi="仿宋" w:cs="仿宋"/>
          <w:sz w:val="32"/>
          <w:szCs w:val="32"/>
        </w:rPr>
      </w:pPr>
    </w:p>
    <w:sectPr w:rsidR="00266FC4" w:rsidSect="00266FC4">
      <w:type w:val="continuous"/>
      <w:pgSz w:w="11906" w:h="16838"/>
      <w:pgMar w:top="1440" w:right="1800" w:bottom="1440" w:left="180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13DC" w:rsidRDefault="00ED13DC" w:rsidP="00266FC4">
      <w:r>
        <w:separator/>
      </w:r>
    </w:p>
  </w:endnote>
  <w:endnote w:type="continuationSeparator" w:id="1">
    <w:p w:rsidR="00ED13DC" w:rsidRDefault="00ED13DC" w:rsidP="00266F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altName w:val="汉仪书宋二KW"/>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E721DC">
      <w:rPr>
        <w:rStyle w:val="a5"/>
        <w:noProof/>
      </w:rPr>
      <w:t>- 15 -</w:t>
    </w:r>
    <w:r>
      <w:fldChar w:fldCharType="end"/>
    </w:r>
  </w:p>
  <w:p w:rsidR="00266FC4" w:rsidRDefault="00266FC4">
    <w:pPr>
      <w:pStyle w:val="a4"/>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D346B4">
      <w:rPr>
        <w:rStyle w:val="a5"/>
        <w:noProof/>
      </w:rPr>
      <w:t>- 18 -</w:t>
    </w:r>
    <w:r>
      <w:fldChar w:fldCharType="end"/>
    </w:r>
  </w:p>
  <w:p w:rsidR="00266FC4" w:rsidRDefault="00266FC4">
    <w:pPr>
      <w:pStyle w:val="a4"/>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D346B4">
      <w:rPr>
        <w:rStyle w:val="a5"/>
        <w:noProof/>
      </w:rPr>
      <w:t>- 21 -</w:t>
    </w:r>
    <w:r>
      <w:fldChar w:fldCharType="end"/>
    </w:r>
  </w:p>
  <w:p w:rsidR="00266FC4" w:rsidRDefault="00266FC4">
    <w:pPr>
      <w:pStyle w:val="a4"/>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D346B4">
      <w:rPr>
        <w:rStyle w:val="a5"/>
        <w:noProof/>
      </w:rPr>
      <w:t>- 24 -</w:t>
    </w:r>
    <w:r>
      <w:fldChar w:fldCharType="end"/>
    </w:r>
  </w:p>
  <w:p w:rsidR="00266FC4" w:rsidRDefault="00266FC4">
    <w:pPr>
      <w:pStyle w:val="a4"/>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9E016E">
      <w:rPr>
        <w:rStyle w:val="a5"/>
        <w:noProof/>
      </w:rPr>
      <w:t>- 27 -</w:t>
    </w:r>
    <w:r>
      <w:fldChar w:fldCharType="end"/>
    </w:r>
  </w:p>
  <w:p w:rsidR="00266FC4" w:rsidRDefault="00266FC4">
    <w:pPr>
      <w:pStyle w:val="a4"/>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E721DC">
      <w:rPr>
        <w:rStyle w:val="a5"/>
        <w:noProof/>
      </w:rPr>
      <w:t>- 3 -</w:t>
    </w:r>
    <w:r>
      <w:fldChar w:fldCharType="end"/>
    </w:r>
  </w:p>
  <w:p w:rsidR="00266FC4" w:rsidRDefault="00266FC4">
    <w:pPr>
      <w:pStyle w:val="a4"/>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380F89">
      <w:rPr>
        <w:rStyle w:val="a5"/>
        <w:noProof/>
      </w:rPr>
      <w:t>- 30 -</w:t>
    </w:r>
    <w:r>
      <w:fldChar w:fldCharType="end"/>
    </w:r>
  </w:p>
  <w:p w:rsidR="00266FC4" w:rsidRDefault="00266FC4">
    <w:pPr>
      <w:pStyle w:val="a4"/>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380F89">
      <w:rPr>
        <w:rStyle w:val="a5"/>
        <w:noProof/>
      </w:rPr>
      <w:t>- 33 -</w:t>
    </w:r>
    <w:r>
      <w:fldChar w:fldCharType="end"/>
    </w:r>
  </w:p>
  <w:p w:rsidR="00266FC4" w:rsidRDefault="00266FC4">
    <w:pPr>
      <w:pStyle w:val="a4"/>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380F89">
      <w:rPr>
        <w:rStyle w:val="a5"/>
        <w:noProof/>
      </w:rPr>
      <w:t>- 36 -</w:t>
    </w:r>
    <w:r>
      <w:fldChar w:fldCharType="end"/>
    </w:r>
  </w:p>
  <w:p w:rsidR="00266FC4" w:rsidRDefault="00266FC4">
    <w:pPr>
      <w:pStyle w:val="a4"/>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380F89">
      <w:rPr>
        <w:rStyle w:val="a5"/>
        <w:noProof/>
      </w:rPr>
      <w:t>- 39 -</w:t>
    </w:r>
    <w:r>
      <w:fldChar w:fldCharType="end"/>
    </w:r>
  </w:p>
  <w:p w:rsidR="00266FC4" w:rsidRDefault="00266FC4">
    <w:pPr>
      <w:pStyle w:val="a4"/>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380F89">
      <w:rPr>
        <w:rStyle w:val="a5"/>
        <w:noProof/>
      </w:rPr>
      <w:t>- 42 -</w:t>
    </w:r>
    <w:r>
      <w:fldChar w:fldCharType="end"/>
    </w:r>
  </w:p>
  <w:p w:rsidR="00266FC4" w:rsidRDefault="00266FC4">
    <w:pPr>
      <w:pStyle w:val="a4"/>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380F89">
      <w:rPr>
        <w:rStyle w:val="a5"/>
        <w:noProof/>
      </w:rPr>
      <w:t>- 45 -</w:t>
    </w:r>
    <w:r>
      <w:fldChar w:fldCharType="end"/>
    </w:r>
  </w:p>
  <w:p w:rsidR="00266FC4" w:rsidRDefault="00266FC4">
    <w:pPr>
      <w:pStyle w:val="a4"/>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380F89">
      <w:rPr>
        <w:rStyle w:val="a5"/>
        <w:noProof/>
      </w:rPr>
      <w:t>- 48 -</w:t>
    </w:r>
    <w:r>
      <w:fldChar w:fldCharType="end"/>
    </w:r>
  </w:p>
  <w:p w:rsidR="00266FC4" w:rsidRDefault="00266FC4">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E721DC">
      <w:rPr>
        <w:rStyle w:val="a5"/>
        <w:noProof/>
      </w:rPr>
      <w:t>- 6 -</w:t>
    </w:r>
    <w:r>
      <w:fldChar w:fldCharType="end"/>
    </w:r>
  </w:p>
  <w:p w:rsidR="00266FC4" w:rsidRDefault="00266FC4">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E721DC">
      <w:rPr>
        <w:rStyle w:val="a5"/>
        <w:noProof/>
      </w:rPr>
      <w:t>- 9 -</w:t>
    </w:r>
    <w:r>
      <w:fldChar w:fldCharType="end"/>
    </w:r>
  </w:p>
  <w:p w:rsidR="00266FC4" w:rsidRDefault="00266FC4">
    <w:pPr>
      <w:pStyle w:val="a4"/>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separate"/>
    </w:r>
    <w:r w:rsidR="00E721DC">
      <w:rPr>
        <w:rStyle w:val="a5"/>
        <w:noProof/>
      </w:rPr>
      <w:t>- 12 -</w:t>
    </w:r>
    <w:r>
      <w:fldChar w:fldCharType="end"/>
    </w:r>
  </w:p>
  <w:p w:rsidR="00266FC4" w:rsidRDefault="00266FC4">
    <w:pPr>
      <w:pStyle w:val="a4"/>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C4" w:rsidRDefault="00266FC4">
    <w:pPr>
      <w:pStyle w:val="a4"/>
      <w:framePr w:wrap="around" w:vAnchor="text" w:hAnchor="margin" w:xAlign="center" w:y="1"/>
      <w:rPr>
        <w:rStyle w:val="a5"/>
      </w:rPr>
    </w:pPr>
    <w:r>
      <w:fldChar w:fldCharType="begin"/>
    </w:r>
    <w:r w:rsidR="00ED13DC">
      <w:rPr>
        <w:rStyle w:val="a5"/>
      </w:rPr>
      <w:instrText xml:space="preserve">PAGE  </w:instrText>
    </w:r>
    <w:r>
      <w:fldChar w:fldCharType="end"/>
    </w:r>
  </w:p>
  <w:p w:rsidR="00266FC4" w:rsidRDefault="00266FC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13DC" w:rsidRDefault="00ED13DC" w:rsidP="00266FC4">
      <w:r>
        <w:separator/>
      </w:r>
    </w:p>
  </w:footnote>
  <w:footnote w:type="continuationSeparator" w:id="1">
    <w:p w:rsidR="00ED13DC" w:rsidRDefault="00ED13DC" w:rsidP="00266F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3FFFD1C"/>
    <w:rsid w:val="F67C7519"/>
    <w:rsid w:val="00052D63"/>
    <w:rsid w:val="001879C5"/>
    <w:rsid w:val="001D13C4"/>
    <w:rsid w:val="001D1870"/>
    <w:rsid w:val="00266FC4"/>
    <w:rsid w:val="00267A17"/>
    <w:rsid w:val="00380F89"/>
    <w:rsid w:val="003C6361"/>
    <w:rsid w:val="004277E3"/>
    <w:rsid w:val="00664AE9"/>
    <w:rsid w:val="00795E31"/>
    <w:rsid w:val="008D4806"/>
    <w:rsid w:val="009E016E"/>
    <w:rsid w:val="00AD6A8D"/>
    <w:rsid w:val="00BB7AC3"/>
    <w:rsid w:val="00BE6914"/>
    <w:rsid w:val="00C007AE"/>
    <w:rsid w:val="00D346B4"/>
    <w:rsid w:val="00E721DC"/>
    <w:rsid w:val="00ED13DC"/>
    <w:rsid w:val="00F406C6"/>
    <w:rsid w:val="021871D9"/>
    <w:rsid w:val="02417D80"/>
    <w:rsid w:val="02D8534D"/>
    <w:rsid w:val="055E7E46"/>
    <w:rsid w:val="08874891"/>
    <w:rsid w:val="088C1828"/>
    <w:rsid w:val="0E252F26"/>
    <w:rsid w:val="0F2A4862"/>
    <w:rsid w:val="13A44C61"/>
    <w:rsid w:val="152E1EC7"/>
    <w:rsid w:val="15750643"/>
    <w:rsid w:val="1E5666D9"/>
    <w:rsid w:val="1F4346DD"/>
    <w:rsid w:val="2365491B"/>
    <w:rsid w:val="24595F21"/>
    <w:rsid w:val="26CD567E"/>
    <w:rsid w:val="28E336AD"/>
    <w:rsid w:val="2C2132B8"/>
    <w:rsid w:val="2D65162B"/>
    <w:rsid w:val="30723A4E"/>
    <w:rsid w:val="35CF1167"/>
    <w:rsid w:val="408E2CCB"/>
    <w:rsid w:val="40E6637F"/>
    <w:rsid w:val="43F56467"/>
    <w:rsid w:val="46077A45"/>
    <w:rsid w:val="47491235"/>
    <w:rsid w:val="572D1C35"/>
    <w:rsid w:val="58765E15"/>
    <w:rsid w:val="5D5A371C"/>
    <w:rsid w:val="5EE00F8C"/>
    <w:rsid w:val="616F68B6"/>
    <w:rsid w:val="69AF5A11"/>
    <w:rsid w:val="6B8A2E4D"/>
    <w:rsid w:val="6DEC7B94"/>
    <w:rsid w:val="73FFFD1C"/>
    <w:rsid w:val="78EF00DE"/>
    <w:rsid w:val="7D366D5F"/>
    <w:rsid w:val="7E347B97"/>
    <w:rsid w:val="7E774B60"/>
    <w:rsid w:val="7F2D3F98"/>
    <w:rsid w:val="7F3F7A54"/>
    <w:rsid w:val="99BBCB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Default Paragraph Font" w:semiHidden="1"/>
    <w:lsdException w:name="Body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6FC4"/>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266FC4"/>
    <w:rPr>
      <w:sz w:val="32"/>
    </w:rPr>
  </w:style>
  <w:style w:type="paragraph" w:styleId="a4">
    <w:name w:val="footer"/>
    <w:basedOn w:val="a"/>
    <w:rsid w:val="00266FC4"/>
    <w:pPr>
      <w:tabs>
        <w:tab w:val="center" w:pos="4153"/>
        <w:tab w:val="right" w:pos="8306"/>
      </w:tabs>
      <w:snapToGrid w:val="0"/>
      <w:jc w:val="left"/>
    </w:pPr>
    <w:rPr>
      <w:sz w:val="18"/>
      <w:szCs w:val="18"/>
    </w:rPr>
  </w:style>
  <w:style w:type="character" w:styleId="a5">
    <w:name w:val="page number"/>
    <w:basedOn w:val="a0"/>
    <w:rsid w:val="00266FC4"/>
  </w:style>
  <w:style w:type="paragraph" w:styleId="a6">
    <w:name w:val="header"/>
    <w:basedOn w:val="a"/>
    <w:link w:val="Char"/>
    <w:rsid w:val="00C007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C007AE"/>
    <w:rPr>
      <w:rFonts w:cs="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2.xml"/><Relationship Id="rId26" Type="http://schemas.openxmlformats.org/officeDocument/2006/relationships/footer" Target="footer20.xm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15.xml"/><Relationship Id="rId34" Type="http://schemas.openxmlformats.org/officeDocument/2006/relationships/footer" Target="footer28.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5" Type="http://schemas.openxmlformats.org/officeDocument/2006/relationships/footer" Target="footer19.xml"/><Relationship Id="rId33" Type="http://schemas.openxmlformats.org/officeDocument/2006/relationships/footer" Target="footer27.xml"/><Relationship Id="rId38" Type="http://schemas.openxmlformats.org/officeDocument/2006/relationships/footer" Target="footer32.xml"/><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footer" Target="footer14.xml"/><Relationship Id="rId29"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footer" Target="footer18.xml"/><Relationship Id="rId32" Type="http://schemas.openxmlformats.org/officeDocument/2006/relationships/footer" Target="footer26.xml"/><Relationship Id="rId37" Type="http://schemas.openxmlformats.org/officeDocument/2006/relationships/footer" Target="footer3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9.xml"/><Relationship Id="rId23" Type="http://schemas.openxmlformats.org/officeDocument/2006/relationships/footer" Target="footer17.xml"/><Relationship Id="rId28" Type="http://schemas.openxmlformats.org/officeDocument/2006/relationships/footer" Target="footer22.xml"/><Relationship Id="rId36" Type="http://schemas.openxmlformats.org/officeDocument/2006/relationships/footer" Target="footer30.xml"/><Relationship Id="rId10" Type="http://schemas.openxmlformats.org/officeDocument/2006/relationships/footer" Target="footer4.xml"/><Relationship Id="rId19" Type="http://schemas.openxmlformats.org/officeDocument/2006/relationships/footer" Target="footer13.xml"/><Relationship Id="rId31" Type="http://schemas.openxmlformats.org/officeDocument/2006/relationships/footer" Target="footer25.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footer" Target="footer16.xml"/><Relationship Id="rId27" Type="http://schemas.openxmlformats.org/officeDocument/2006/relationships/footer" Target="footer21.xml"/><Relationship Id="rId30" Type="http://schemas.openxmlformats.org/officeDocument/2006/relationships/footer" Target="footer24.xml"/><Relationship Id="rId35" Type="http://schemas.openxmlformats.org/officeDocument/2006/relationships/footer" Target="footer29.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48</Pages>
  <Words>3131</Words>
  <Characters>17848</Characters>
  <Application>Microsoft Office Word</Application>
  <DocSecurity>0</DocSecurity>
  <Lines>148</Lines>
  <Paragraphs>41</Paragraphs>
  <ScaleCrop>false</ScaleCrop>
  <Company/>
  <LinksUpToDate>false</LinksUpToDate>
  <CharactersWithSpaces>20938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限期搬离通知书</dc:title>
  <dc:creator>彭律师₁₅₀₄₂₄₂₇₀₈₀</dc:creator>
  <cp:lastModifiedBy>Windows 用户</cp:lastModifiedBy>
  <cp:revision>14</cp:revision>
  <dcterms:created xsi:type="dcterms:W3CDTF">2023-04-20T21:48:00Z</dcterms:created>
  <dcterms:modified xsi:type="dcterms:W3CDTF">2023-04-23T08:46:00Z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2052-5.3.0.7872</vt:lpwstr>
  </property>
  <property fmtid="{D5CDD505-2E9C-101B-9397-08002B2CF9AE}" pid="3" name="ICV">
    <vt:lpwstr>EBD059A1615FD1BC22D2406461385004_41</vt:lpwstr>
  </property>
</Properties>
</file>